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53E1B6C" w14:textId="77777777" w:rsidR="0051582F" w:rsidRDefault="00323390">
      <w:pPr>
        <w:spacing w:after="24" w:line="259" w:lineRule="auto"/>
        <w:ind w:left="0" w:right="4291" w:firstLine="0"/>
        <w:jc w:val="right"/>
      </w:pPr>
      <w:r>
        <w:rPr>
          <w:b/>
          <w:sz w:val="28"/>
        </w:rPr>
        <w:t xml:space="preserve">Job Description </w:t>
      </w:r>
    </w:p>
    <w:p w14:paraId="0AAEBB61" w14:textId="280B8116" w:rsidR="0051582F" w:rsidRDefault="00323390">
      <w:pPr>
        <w:spacing w:after="24" w:line="259" w:lineRule="auto"/>
        <w:ind w:left="0" w:right="3811" w:firstLine="0"/>
        <w:jc w:val="right"/>
      </w:pPr>
      <w:r w:rsidRPr="49E37D60">
        <w:rPr>
          <w:b/>
          <w:bCs/>
          <w:i/>
          <w:iCs/>
          <w:sz w:val="28"/>
          <w:szCs w:val="28"/>
        </w:rPr>
        <w:t xml:space="preserve">Self Employed </w:t>
      </w:r>
      <w:r w:rsidR="14B572EF" w:rsidRPr="49E37D60">
        <w:rPr>
          <w:b/>
          <w:bCs/>
          <w:i/>
          <w:iCs/>
          <w:sz w:val="28"/>
          <w:szCs w:val="28"/>
        </w:rPr>
        <w:t xml:space="preserve">MMV </w:t>
      </w:r>
      <w:r w:rsidRPr="49E37D60">
        <w:rPr>
          <w:b/>
          <w:bCs/>
          <w:i/>
          <w:iCs/>
          <w:sz w:val="28"/>
          <w:szCs w:val="28"/>
        </w:rPr>
        <w:t xml:space="preserve">Teacher </w:t>
      </w:r>
    </w:p>
    <w:p w14:paraId="6C57341B" w14:textId="77777777" w:rsidR="0051582F" w:rsidRDefault="00323390">
      <w:pPr>
        <w:spacing w:after="0" w:line="259" w:lineRule="auto"/>
        <w:ind w:left="122" w:firstLine="0"/>
        <w:jc w:val="center"/>
      </w:pPr>
      <w:r>
        <w:rPr>
          <w:b/>
          <w:sz w:val="28"/>
        </w:rPr>
        <w:t xml:space="preserve"> </w:t>
      </w:r>
    </w:p>
    <w:tbl>
      <w:tblPr>
        <w:tblStyle w:val="TableGrid"/>
        <w:tblW w:w="10766" w:type="dxa"/>
        <w:tblInd w:w="5" w:type="dxa"/>
        <w:tblCellMar>
          <w:top w:w="13" w:type="dxa"/>
          <w:left w:w="106" w:type="dxa"/>
          <w:right w:w="97" w:type="dxa"/>
        </w:tblCellMar>
        <w:tblLook w:val="04A0" w:firstRow="1" w:lastRow="0" w:firstColumn="1" w:lastColumn="0" w:noHBand="0" w:noVBand="1"/>
      </w:tblPr>
      <w:tblGrid>
        <w:gridCol w:w="1556"/>
        <w:gridCol w:w="3688"/>
        <w:gridCol w:w="1133"/>
        <w:gridCol w:w="1700"/>
        <w:gridCol w:w="2689"/>
      </w:tblGrid>
      <w:tr w:rsidR="0051582F" w14:paraId="0EE1B75A" w14:textId="77777777" w:rsidTr="4CA4A757">
        <w:trPr>
          <w:trHeight w:val="327"/>
        </w:trPr>
        <w:tc>
          <w:tcPr>
            <w:tcW w:w="155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876CEAA" w14:textId="77777777" w:rsidR="0051582F" w:rsidRDefault="00323390">
            <w:pPr>
              <w:spacing w:after="0" w:line="259" w:lineRule="auto"/>
              <w:ind w:left="5" w:firstLine="0"/>
            </w:pPr>
            <w:r>
              <w:rPr>
                <w:b/>
              </w:rPr>
              <w:t xml:space="preserve">Service: </w:t>
            </w:r>
          </w:p>
        </w:tc>
        <w:tc>
          <w:tcPr>
            <w:tcW w:w="368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0E34E76" w14:textId="77777777" w:rsidR="0051582F" w:rsidRDefault="00323390">
            <w:pPr>
              <w:spacing w:after="0" w:line="259" w:lineRule="auto"/>
              <w:ind w:left="5" w:firstLine="0"/>
            </w:pPr>
            <w:r>
              <w:t xml:space="preserve">Cultural Services </w:t>
            </w:r>
          </w:p>
        </w:tc>
        <w:tc>
          <w:tcPr>
            <w:tcW w:w="1133"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B45E4A1" w14:textId="77777777" w:rsidR="0051582F" w:rsidRDefault="00323390">
            <w:pPr>
              <w:spacing w:after="0" w:line="259" w:lineRule="auto"/>
              <w:ind w:left="0" w:firstLine="0"/>
            </w:pPr>
            <w:r>
              <w:rPr>
                <w:b/>
              </w:rPr>
              <w:t xml:space="preserve">Team: </w:t>
            </w:r>
          </w:p>
        </w:tc>
        <w:tc>
          <w:tcPr>
            <w:tcW w:w="4389"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360AD35" w14:textId="16FBBDB5" w:rsidR="0051582F" w:rsidRDefault="00323390">
            <w:pPr>
              <w:spacing w:after="0" w:line="259" w:lineRule="auto"/>
              <w:ind w:left="5" w:firstLine="0"/>
            </w:pPr>
            <w:r>
              <w:t xml:space="preserve">Lancashire Music Service </w:t>
            </w:r>
            <w:r w:rsidR="755F3FA4">
              <w:t>(LMS)</w:t>
            </w:r>
          </w:p>
        </w:tc>
      </w:tr>
      <w:tr w:rsidR="0051582F" w14:paraId="06092421" w14:textId="77777777" w:rsidTr="4CA4A757">
        <w:trPr>
          <w:trHeight w:val="326"/>
        </w:trPr>
        <w:tc>
          <w:tcPr>
            <w:tcW w:w="155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443BD28" w14:textId="77777777" w:rsidR="0051582F" w:rsidRDefault="00323390">
            <w:pPr>
              <w:spacing w:after="0" w:line="259" w:lineRule="auto"/>
              <w:ind w:left="5" w:firstLine="0"/>
            </w:pPr>
            <w:r>
              <w:rPr>
                <w:b/>
              </w:rPr>
              <w:t xml:space="preserve">Location: </w:t>
            </w:r>
          </w:p>
        </w:tc>
        <w:tc>
          <w:tcPr>
            <w:tcW w:w="3688" w:type="dxa"/>
            <w:tcBorders>
              <w:top w:val="single" w:sz="4" w:space="0" w:color="000000" w:themeColor="text1"/>
              <w:left w:val="single" w:sz="4" w:space="0" w:color="000000" w:themeColor="text1"/>
              <w:bottom w:val="single" w:sz="4" w:space="0" w:color="000000" w:themeColor="text1"/>
              <w:right w:val="nil"/>
            </w:tcBorders>
          </w:tcPr>
          <w:p w14:paraId="35BC699E" w14:textId="5623B13A" w:rsidR="0051582F" w:rsidRDefault="7ECDC6D8" w:rsidP="4CA4A757">
            <w:pPr>
              <w:spacing w:after="0" w:line="259" w:lineRule="auto"/>
              <w:ind w:left="5"/>
            </w:pPr>
            <w:r>
              <w:t>Lancashire and Blackpool</w:t>
            </w:r>
          </w:p>
        </w:tc>
        <w:tc>
          <w:tcPr>
            <w:tcW w:w="5522" w:type="dxa"/>
            <w:gridSpan w:val="3"/>
            <w:tcBorders>
              <w:top w:val="single" w:sz="4" w:space="0" w:color="000000" w:themeColor="text1"/>
              <w:left w:val="nil"/>
              <w:bottom w:val="single" w:sz="4" w:space="0" w:color="000000" w:themeColor="text1"/>
              <w:right w:val="single" w:sz="4" w:space="0" w:color="000000" w:themeColor="text1"/>
            </w:tcBorders>
          </w:tcPr>
          <w:p w14:paraId="182CB42F" w14:textId="77777777" w:rsidR="0051582F" w:rsidRDefault="0051582F">
            <w:pPr>
              <w:spacing w:after="160" w:line="259" w:lineRule="auto"/>
              <w:ind w:left="0" w:firstLine="0"/>
            </w:pPr>
          </w:p>
        </w:tc>
      </w:tr>
      <w:tr w:rsidR="0051582F" w14:paraId="16BEBB43" w14:textId="77777777" w:rsidTr="4CA4A757">
        <w:trPr>
          <w:trHeight w:val="1464"/>
        </w:trPr>
        <w:tc>
          <w:tcPr>
            <w:tcW w:w="155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7BBAA2E" w14:textId="77777777" w:rsidR="0051582F" w:rsidRDefault="00323390">
            <w:pPr>
              <w:spacing w:after="0" w:line="259" w:lineRule="auto"/>
              <w:ind w:left="5" w:firstLine="0"/>
            </w:pPr>
            <w:r>
              <w:rPr>
                <w:b/>
              </w:rPr>
              <w:t xml:space="preserve">Salary range: </w:t>
            </w:r>
          </w:p>
        </w:tc>
        <w:tc>
          <w:tcPr>
            <w:tcW w:w="368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72D2A49C" w14:textId="61B5D384" w:rsidR="0051582F" w:rsidRDefault="00323390">
            <w:pPr>
              <w:spacing w:after="0" w:line="259" w:lineRule="auto"/>
              <w:ind w:left="5" w:firstLine="0"/>
            </w:pPr>
            <w:r w:rsidRPr="4CA4A757">
              <w:rPr>
                <w:b/>
                <w:bCs/>
                <w:sz w:val="22"/>
                <w:szCs w:val="22"/>
              </w:rPr>
              <w:t xml:space="preserve">£28 p/h </w:t>
            </w:r>
            <w:r>
              <w:t xml:space="preserve"> </w:t>
            </w:r>
          </w:p>
        </w:tc>
        <w:tc>
          <w:tcPr>
            <w:tcW w:w="2833"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1601E990" w14:textId="3B2B9A2C" w:rsidR="0051582F" w:rsidRDefault="00323390">
            <w:pPr>
              <w:spacing w:after="0" w:line="259" w:lineRule="auto"/>
              <w:ind w:left="0" w:firstLine="0"/>
            </w:pPr>
            <w:r w:rsidRPr="49E37D60">
              <w:rPr>
                <w:b/>
                <w:bCs/>
              </w:rPr>
              <w:t xml:space="preserve">Grade:  </w:t>
            </w:r>
            <w:r w:rsidR="7C2BEA49">
              <w:t>N/A</w:t>
            </w:r>
          </w:p>
        </w:tc>
        <w:tc>
          <w:tcPr>
            <w:tcW w:w="26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269FA93" w14:textId="77777777" w:rsidR="0051582F" w:rsidRDefault="00323390">
            <w:pPr>
              <w:spacing w:after="0" w:line="259" w:lineRule="auto"/>
              <w:ind w:left="5" w:firstLine="0"/>
            </w:pPr>
            <w:r>
              <w:t xml:space="preserve">Self employed </w:t>
            </w:r>
          </w:p>
        </w:tc>
      </w:tr>
      <w:tr w:rsidR="0051582F" w14:paraId="4C6B6464" w14:textId="77777777" w:rsidTr="4CA4A757">
        <w:trPr>
          <w:trHeight w:val="326"/>
        </w:trPr>
        <w:tc>
          <w:tcPr>
            <w:tcW w:w="155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2E22B55C" w14:textId="77777777" w:rsidR="0051582F" w:rsidRDefault="00323390">
            <w:pPr>
              <w:spacing w:after="0" w:line="259" w:lineRule="auto"/>
              <w:ind w:left="5" w:firstLine="0"/>
              <w:jc w:val="both"/>
            </w:pPr>
            <w:r>
              <w:rPr>
                <w:b/>
              </w:rPr>
              <w:t xml:space="preserve">Reports to: </w:t>
            </w:r>
          </w:p>
        </w:tc>
        <w:tc>
          <w:tcPr>
            <w:tcW w:w="3688"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49450DC" w14:textId="77777777" w:rsidR="0051582F" w:rsidRDefault="00323390">
            <w:pPr>
              <w:spacing w:after="0" w:line="259" w:lineRule="auto"/>
              <w:ind w:left="5" w:firstLine="0"/>
            </w:pPr>
            <w:r>
              <w:t xml:space="preserve">Senior Management Team </w:t>
            </w:r>
          </w:p>
        </w:tc>
        <w:tc>
          <w:tcPr>
            <w:tcW w:w="2833" w:type="dxa"/>
            <w:gridSpan w:val="2"/>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8EEB182" w14:textId="77777777" w:rsidR="0051582F" w:rsidRDefault="00323390">
            <w:pPr>
              <w:spacing w:after="0" w:line="259" w:lineRule="auto"/>
              <w:ind w:left="0" w:firstLine="0"/>
            </w:pPr>
            <w:r>
              <w:rPr>
                <w:b/>
              </w:rPr>
              <w:t xml:space="preserve">Staff responsible for: </w:t>
            </w:r>
          </w:p>
        </w:tc>
        <w:tc>
          <w:tcPr>
            <w:tcW w:w="2689"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081C9ACD" w14:textId="77777777" w:rsidR="0051582F" w:rsidRDefault="00323390">
            <w:pPr>
              <w:spacing w:after="0" w:line="259" w:lineRule="auto"/>
              <w:ind w:left="5" w:firstLine="0"/>
            </w:pPr>
            <w:r>
              <w:t xml:space="preserve">N/A </w:t>
            </w:r>
          </w:p>
        </w:tc>
      </w:tr>
    </w:tbl>
    <w:p w14:paraId="4EF739D4" w14:textId="77777777" w:rsidR="0051582F" w:rsidRDefault="00323390">
      <w:pPr>
        <w:spacing w:after="0" w:line="259" w:lineRule="auto"/>
        <w:ind w:left="0" w:firstLine="0"/>
      </w:pPr>
      <w:r>
        <w:t xml:space="preserve"> </w:t>
      </w:r>
    </w:p>
    <w:tbl>
      <w:tblPr>
        <w:tblStyle w:val="TableGrid"/>
        <w:tblW w:w="10776" w:type="dxa"/>
        <w:tblInd w:w="0" w:type="dxa"/>
        <w:tblCellMar>
          <w:top w:w="13" w:type="dxa"/>
          <w:left w:w="110" w:type="dxa"/>
          <w:right w:w="58" w:type="dxa"/>
        </w:tblCellMar>
        <w:tblLook w:val="04A0" w:firstRow="1" w:lastRow="0" w:firstColumn="1" w:lastColumn="0" w:noHBand="0" w:noVBand="1"/>
      </w:tblPr>
      <w:tblGrid>
        <w:gridCol w:w="10776"/>
      </w:tblGrid>
      <w:tr w:rsidR="0051582F" w14:paraId="2497DAC9" w14:textId="77777777" w:rsidTr="4CA4A757">
        <w:trPr>
          <w:trHeight w:val="523"/>
        </w:trPr>
        <w:tc>
          <w:tcPr>
            <w:tcW w:w="1077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D724A43" w14:textId="77777777" w:rsidR="0051582F" w:rsidRDefault="00323390">
            <w:pPr>
              <w:spacing w:after="0" w:line="259" w:lineRule="auto"/>
              <w:ind w:left="0" w:firstLine="0"/>
            </w:pPr>
            <w:r>
              <w:rPr>
                <w:b/>
              </w:rPr>
              <w:t xml:space="preserve">Job Overview </w:t>
            </w:r>
          </w:p>
        </w:tc>
      </w:tr>
      <w:tr w:rsidR="0051582F" w14:paraId="44549762" w14:textId="77777777" w:rsidTr="4CA4A757">
        <w:trPr>
          <w:trHeight w:val="300"/>
        </w:trPr>
        <w:tc>
          <w:tcPr>
            <w:tcW w:w="107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5BEFAE24" w14:textId="69547CC5" w:rsidR="4652C409" w:rsidRDefault="4652C409" w:rsidP="49E37D60">
            <w:pPr>
              <w:spacing w:after="2" w:line="240" w:lineRule="auto"/>
              <w:ind w:left="360" w:firstLine="0"/>
            </w:pPr>
            <w:r>
              <w:t xml:space="preserve">LMS are looking to recruit teachers to deliver </w:t>
            </w:r>
            <w:r w:rsidR="40D8F99A">
              <w:t xml:space="preserve">ad hoc </w:t>
            </w:r>
            <w:r>
              <w:t xml:space="preserve">sessions onboard the </w:t>
            </w:r>
            <w:hyperlink r:id="rId10">
              <w:r w:rsidRPr="54EB03E5">
                <w:rPr>
                  <w:rStyle w:val="Hyperlink"/>
                </w:rPr>
                <w:t>award-winning</w:t>
              </w:r>
            </w:hyperlink>
            <w:r>
              <w:t xml:space="preserve"> Mobile Music Vehicle (MMV)</w:t>
            </w:r>
            <w:r w:rsidR="5016207C">
              <w:t>. More information about th</w:t>
            </w:r>
            <w:r w:rsidR="0237227F">
              <w:t>e MMV</w:t>
            </w:r>
            <w:r w:rsidR="5016207C">
              <w:t xml:space="preserve"> can be foun</w:t>
            </w:r>
            <w:r w:rsidR="5A633C7B">
              <w:t>d here:</w:t>
            </w:r>
          </w:p>
          <w:p w14:paraId="77A2E62F" w14:textId="22D2A8B3" w:rsidR="49E37D60" w:rsidRDefault="49E37D60" w:rsidP="49E37D60">
            <w:pPr>
              <w:spacing w:after="2" w:line="240" w:lineRule="auto"/>
              <w:ind w:left="360" w:firstLine="0"/>
            </w:pPr>
          </w:p>
          <w:p w14:paraId="41BDEB7F" w14:textId="11ACCB08" w:rsidR="5A633C7B" w:rsidRDefault="5A633C7B" w:rsidP="49E37D60">
            <w:pPr>
              <w:spacing w:after="2" w:line="240" w:lineRule="auto"/>
              <w:ind w:left="360" w:firstLine="0"/>
            </w:pPr>
            <w:hyperlink r:id="rId11">
              <w:r w:rsidRPr="49E37D60">
                <w:rPr>
                  <w:rStyle w:val="Hyperlink"/>
                </w:rPr>
                <w:t>https://www.lancashiremusichub.co.uk/site/schools/lancashire-mobile-music-vehicle/</w:t>
              </w:r>
            </w:hyperlink>
          </w:p>
          <w:p w14:paraId="6CCFEF82" w14:textId="3AD9AA2D" w:rsidR="49E37D60" w:rsidRDefault="49E37D60" w:rsidP="49E37D60">
            <w:pPr>
              <w:spacing w:after="2" w:line="240" w:lineRule="auto"/>
              <w:ind w:left="360" w:firstLine="0"/>
            </w:pPr>
          </w:p>
          <w:p w14:paraId="7563348E" w14:textId="2E984935" w:rsidR="392C6035" w:rsidRDefault="392C6035" w:rsidP="49E37D60">
            <w:pPr>
              <w:spacing w:after="2" w:line="240" w:lineRule="auto"/>
              <w:ind w:left="360" w:firstLine="0"/>
            </w:pPr>
            <w:r>
              <w:t xml:space="preserve">The vehicle operates year-round and visits schools, community groups, libraries and festivals. </w:t>
            </w:r>
            <w:r w:rsidR="75F3E91F">
              <w:t>LMS</w:t>
            </w:r>
            <w:r>
              <w:t xml:space="preserve"> teachers deliver sessions onboard the vehicle to small groups of students</w:t>
            </w:r>
            <w:r w:rsidR="7742C37C">
              <w:t xml:space="preserve">, typically between 5-8 students at a time. Sessions offered are dependent on the skills of the teacher </w:t>
            </w:r>
            <w:r w:rsidR="4243918B">
              <w:t>onboard,</w:t>
            </w:r>
            <w:r w:rsidR="7742C37C">
              <w:t xml:space="preserve"> </w:t>
            </w:r>
            <w:r w:rsidR="50B92CA0">
              <w:t>and we want to develop new sessions with String Explorer</w:t>
            </w:r>
            <w:r w:rsidR="1A35EDB1">
              <w:t>, wellbeing</w:t>
            </w:r>
            <w:r w:rsidR="50B92CA0">
              <w:t xml:space="preserve"> and </w:t>
            </w:r>
            <w:r w:rsidR="5E3FB3C1">
              <w:t>r</w:t>
            </w:r>
            <w:r w:rsidR="50B92CA0">
              <w:t xml:space="preserve">ecording </w:t>
            </w:r>
            <w:r w:rsidR="4C91AE99">
              <w:t>s</w:t>
            </w:r>
            <w:r w:rsidR="50B92CA0">
              <w:t>tudio options. T</w:t>
            </w:r>
            <w:r w:rsidR="7742C37C">
              <w:t>he following sessions are available currently:</w:t>
            </w:r>
          </w:p>
          <w:p w14:paraId="0CAE4B55" w14:textId="1E18D00F" w:rsidR="49E37D60" w:rsidRDefault="49E37D60" w:rsidP="49E37D60">
            <w:pPr>
              <w:spacing w:after="2" w:line="240" w:lineRule="auto"/>
              <w:ind w:left="360" w:firstLine="0"/>
            </w:pPr>
          </w:p>
          <w:p w14:paraId="52E3D5E4" w14:textId="4FB0ECAA" w:rsidR="7742C37C" w:rsidRDefault="7742C37C" w:rsidP="49E37D60">
            <w:pPr>
              <w:spacing w:after="2" w:line="240" w:lineRule="auto"/>
              <w:ind w:left="360" w:firstLine="0"/>
            </w:pPr>
            <w:r>
              <w:t>Instrument discovery</w:t>
            </w:r>
          </w:p>
          <w:p w14:paraId="16CD0D3D" w14:textId="71F1509D" w:rsidR="7742C37C" w:rsidRDefault="7742C37C" w:rsidP="49E37D60">
            <w:pPr>
              <w:spacing w:after="2" w:line="240" w:lineRule="auto"/>
              <w:ind w:left="360" w:firstLine="0"/>
            </w:pPr>
            <w:r>
              <w:t>Sound Yard</w:t>
            </w:r>
            <w:r w:rsidR="1BE74B2C">
              <w:t xml:space="preserve"> composition sessions</w:t>
            </w:r>
          </w:p>
          <w:p w14:paraId="35DFC257" w14:textId="614988B4" w:rsidR="1BE74B2C" w:rsidRDefault="1BE74B2C" w:rsidP="54EB03E5">
            <w:pPr>
              <w:spacing w:after="2" w:line="240" w:lineRule="auto"/>
              <w:ind w:left="360" w:firstLine="0"/>
            </w:pPr>
            <w:r>
              <w:t>Music technology</w:t>
            </w:r>
          </w:p>
          <w:p w14:paraId="5D6BE1B1" w14:textId="484D1B46" w:rsidR="7742C37C" w:rsidRDefault="7742C37C" w:rsidP="49E37D60">
            <w:pPr>
              <w:spacing w:after="2" w:line="240" w:lineRule="auto"/>
              <w:ind w:left="360" w:firstLine="0"/>
            </w:pPr>
            <w:r>
              <w:t>Brass Explorers</w:t>
            </w:r>
          </w:p>
          <w:p w14:paraId="08A29B66" w14:textId="4A46D48A" w:rsidR="7742C37C" w:rsidRDefault="7742C37C" w:rsidP="49E37D60">
            <w:pPr>
              <w:spacing w:after="2" w:line="240" w:lineRule="auto"/>
              <w:ind w:left="360" w:firstLine="0"/>
            </w:pPr>
            <w:r>
              <w:t xml:space="preserve">Woodwind Explorers </w:t>
            </w:r>
          </w:p>
          <w:p w14:paraId="0BBDFFE0" w14:textId="217EBDDA" w:rsidR="7742C37C" w:rsidRDefault="7742C37C" w:rsidP="49E37D60">
            <w:pPr>
              <w:spacing w:after="2" w:line="240" w:lineRule="auto"/>
              <w:ind w:left="360" w:firstLine="0"/>
            </w:pPr>
            <w:r>
              <w:t>Early Years</w:t>
            </w:r>
          </w:p>
          <w:p w14:paraId="302BDA85" w14:textId="612E378E" w:rsidR="49E37D60" w:rsidRDefault="49E37D60" w:rsidP="49E37D60">
            <w:pPr>
              <w:spacing w:after="2" w:line="240" w:lineRule="auto"/>
              <w:ind w:left="360" w:firstLine="0"/>
            </w:pPr>
          </w:p>
          <w:p w14:paraId="0AE21E89" w14:textId="0A238C6F" w:rsidR="7742C37C" w:rsidRDefault="7742C37C" w:rsidP="49E37D60">
            <w:pPr>
              <w:spacing w:after="2" w:line="240" w:lineRule="auto"/>
              <w:ind w:left="360"/>
            </w:pPr>
            <w:r>
              <w:t>This academic year we are particularly looking to cover Mondays</w:t>
            </w:r>
            <w:r w:rsidR="11EA7242">
              <w:t xml:space="preserve"> to</w:t>
            </w:r>
            <w:r>
              <w:t xml:space="preserve"> Thursdays. School bookings are for 5 hours and usually run from 9am-3pm with 1 hour for lunch (which is </w:t>
            </w:r>
            <w:r w:rsidR="516F6948">
              <w:t>un</w:t>
            </w:r>
            <w:r>
              <w:t xml:space="preserve">paid time). </w:t>
            </w:r>
            <w:r w:rsidR="464C690B">
              <w:t xml:space="preserve">The students are often trying out instruments and technology for the first </w:t>
            </w:r>
            <w:r w:rsidR="10B20C0D">
              <w:t>time,</w:t>
            </w:r>
            <w:r w:rsidR="464C690B">
              <w:t xml:space="preserve"> and a large amount of enthusiasm and energy is required to make their visit to the MMV </w:t>
            </w:r>
            <w:proofErr w:type="gramStart"/>
            <w:r w:rsidR="464C690B">
              <w:t>really enjoyable</w:t>
            </w:r>
            <w:proofErr w:type="gramEnd"/>
            <w:r w:rsidR="464C690B">
              <w:t xml:space="preserve"> and memorable.</w:t>
            </w:r>
          </w:p>
          <w:p w14:paraId="3BE60C3A" w14:textId="1EED94C6" w:rsidR="49E37D60" w:rsidRDefault="49E37D60" w:rsidP="49E37D60">
            <w:pPr>
              <w:spacing w:after="2" w:line="240" w:lineRule="auto"/>
              <w:ind w:left="360"/>
            </w:pPr>
          </w:p>
          <w:p w14:paraId="0B597031" w14:textId="37F1880F" w:rsidR="464C690B" w:rsidRDefault="464C690B" w:rsidP="49E37D60">
            <w:pPr>
              <w:spacing w:after="2" w:line="240" w:lineRule="auto"/>
              <w:ind w:left="360"/>
            </w:pPr>
            <w:r>
              <w:t xml:space="preserve">The MMV will only be out in the community when it has been </w:t>
            </w:r>
            <w:r w:rsidR="665B7CA4">
              <w:t>booked,</w:t>
            </w:r>
            <w:r>
              <w:t xml:space="preserve"> and you will liaise with our driver Alex regarding </w:t>
            </w:r>
            <w:r w:rsidR="359C7A52">
              <w:t>details</w:t>
            </w:r>
            <w:r>
              <w:t xml:space="preserve"> of bookings. You are not paid when there </w:t>
            </w:r>
            <w:r w:rsidR="2A96277A">
              <w:t>isn't</w:t>
            </w:r>
            <w:r>
              <w:t xml:space="preserve"> a booking. Therefore, this opportunity will suit people with some flexibility</w:t>
            </w:r>
            <w:r w:rsidR="3852E961">
              <w:t xml:space="preserve"> who don’t necessarily need to work </w:t>
            </w:r>
            <w:r w:rsidR="179B9847">
              <w:t xml:space="preserve">and be paid </w:t>
            </w:r>
            <w:r w:rsidR="3852E961">
              <w:t>every week of our 34-week academic year</w:t>
            </w:r>
            <w:r w:rsidR="753337F9">
              <w:t xml:space="preserve"> or in holiday periods</w:t>
            </w:r>
            <w:r w:rsidR="3852E961">
              <w:t>.</w:t>
            </w:r>
            <w:r w:rsidR="695D1AB8">
              <w:t xml:space="preserve"> There could be additional adhoc paid opportunities to support service needs and events.</w:t>
            </w:r>
          </w:p>
          <w:p w14:paraId="564A9CAA" w14:textId="77777777" w:rsidR="0051582F" w:rsidRDefault="00323390">
            <w:pPr>
              <w:spacing w:after="0" w:line="259" w:lineRule="auto"/>
              <w:ind w:left="360" w:firstLine="0"/>
            </w:pPr>
            <w:r>
              <w:t xml:space="preserve"> </w:t>
            </w:r>
          </w:p>
          <w:p w14:paraId="631F56DF" w14:textId="7F5C83E1" w:rsidR="0051582F" w:rsidRDefault="00323390" w:rsidP="54EB03E5">
            <w:pPr>
              <w:spacing w:after="0" w:line="241" w:lineRule="auto"/>
              <w:ind w:left="360" w:firstLine="0"/>
            </w:pPr>
            <w:r>
              <w:t>Teachers will develop the musical, personal and creative potential of young musicians, bringing all the benefits that a quality music education an offer young people’s individual and social development. They will be responsible for working across the county to deliver LMS's mission statements and our objectives under the National Plan for Music Education.</w:t>
            </w:r>
          </w:p>
        </w:tc>
      </w:tr>
      <w:tr w:rsidR="0051582F" w14:paraId="4ACD9214" w14:textId="77777777" w:rsidTr="4CA4A757">
        <w:trPr>
          <w:trHeight w:val="524"/>
        </w:trPr>
        <w:tc>
          <w:tcPr>
            <w:tcW w:w="1077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C40536E" w14:textId="77777777" w:rsidR="0051582F" w:rsidRDefault="00323390">
            <w:pPr>
              <w:spacing w:after="0" w:line="259" w:lineRule="auto"/>
              <w:ind w:left="0" w:firstLine="0"/>
            </w:pPr>
            <w:r>
              <w:rPr>
                <w:b/>
              </w:rPr>
              <w:lastRenderedPageBreak/>
              <w:t>Accountabilities/Responsibilities</w:t>
            </w:r>
            <w:r>
              <w:t xml:space="preserve"> </w:t>
            </w:r>
          </w:p>
        </w:tc>
      </w:tr>
      <w:tr w:rsidR="0051582F" w14:paraId="7E7CE0B2" w14:textId="77777777" w:rsidTr="4CA4A757">
        <w:trPr>
          <w:trHeight w:val="13530"/>
        </w:trPr>
        <w:tc>
          <w:tcPr>
            <w:tcW w:w="107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A623BA7" w14:textId="77777777" w:rsidR="0051582F" w:rsidRDefault="00323390" w:rsidP="00323390">
            <w:pPr>
              <w:numPr>
                <w:ilvl w:val="0"/>
                <w:numId w:val="1"/>
              </w:numPr>
              <w:spacing w:after="0" w:line="259" w:lineRule="auto"/>
              <w:ind w:hanging="360"/>
            </w:pPr>
            <w:r>
              <w:t xml:space="preserve">Inspiring young people with a love of learning and making music  </w:t>
            </w:r>
          </w:p>
          <w:p w14:paraId="39405257" w14:textId="7DF8FDF6" w:rsidR="00323390" w:rsidRDefault="00323390" w:rsidP="49E37D60">
            <w:pPr>
              <w:numPr>
                <w:ilvl w:val="0"/>
                <w:numId w:val="1"/>
              </w:numPr>
              <w:spacing w:after="8" w:line="244" w:lineRule="auto"/>
              <w:ind w:hanging="360"/>
            </w:pPr>
            <w:r>
              <w:t xml:space="preserve">To teach a range of </w:t>
            </w:r>
            <w:r w:rsidR="7166D725">
              <w:t>musical sessions onboard the MMV in Primary, SEND, Secondary and FE settings.</w:t>
            </w:r>
          </w:p>
          <w:p w14:paraId="7528EA0E" w14:textId="77777777" w:rsidR="0051582F" w:rsidRDefault="00323390" w:rsidP="00323390">
            <w:pPr>
              <w:numPr>
                <w:ilvl w:val="0"/>
                <w:numId w:val="1"/>
              </w:numPr>
              <w:spacing w:after="0" w:line="245" w:lineRule="auto"/>
              <w:ind w:hanging="360"/>
            </w:pPr>
            <w:r>
              <w:t xml:space="preserve">To deliver high-quality music education to a broad range of pupils across a range of settings:   </w:t>
            </w:r>
          </w:p>
          <w:p w14:paraId="3DA81B97" w14:textId="77777777" w:rsidR="0051582F" w:rsidRDefault="00323390" w:rsidP="00323390">
            <w:pPr>
              <w:numPr>
                <w:ilvl w:val="1"/>
                <w:numId w:val="1"/>
              </w:numPr>
              <w:spacing w:after="0" w:line="259" w:lineRule="auto"/>
              <w:ind w:hanging="360"/>
            </w:pPr>
            <w:r>
              <w:t xml:space="preserve">fostering a supportive and inclusive learning environment for all pupils </w:t>
            </w:r>
          </w:p>
          <w:p w14:paraId="7537371C" w14:textId="77777777" w:rsidR="0051582F" w:rsidRDefault="00323390" w:rsidP="00323390">
            <w:pPr>
              <w:numPr>
                <w:ilvl w:val="1"/>
                <w:numId w:val="1"/>
              </w:numPr>
              <w:spacing w:after="0" w:line="245" w:lineRule="auto"/>
              <w:ind w:hanging="360"/>
            </w:pPr>
            <w:r>
              <w:t xml:space="preserve">using musical repertoire/material that represents different styles and cultures </w:t>
            </w:r>
          </w:p>
          <w:p w14:paraId="624A2368" w14:textId="77777777" w:rsidR="0051582F" w:rsidRDefault="00323390" w:rsidP="00323390">
            <w:pPr>
              <w:numPr>
                <w:ilvl w:val="1"/>
                <w:numId w:val="1"/>
              </w:numPr>
              <w:spacing w:after="0" w:line="259" w:lineRule="auto"/>
              <w:ind w:hanging="360"/>
            </w:pPr>
            <w:r>
              <w:t xml:space="preserve">exploring and utilising a range of teaching and learning strategies </w:t>
            </w:r>
          </w:p>
          <w:p w14:paraId="513D3EE5" w14:textId="10FC0F62" w:rsidR="0051582F" w:rsidRDefault="00323390" w:rsidP="00323390">
            <w:pPr>
              <w:numPr>
                <w:ilvl w:val="1"/>
                <w:numId w:val="1"/>
              </w:numPr>
              <w:spacing w:after="0" w:line="259" w:lineRule="auto"/>
              <w:ind w:hanging="360"/>
            </w:pPr>
            <w:r>
              <w:t xml:space="preserve">planning </w:t>
            </w:r>
            <w:r w:rsidR="06A21EC6">
              <w:t>ses</w:t>
            </w:r>
            <w:r>
              <w:t>s</w:t>
            </w:r>
            <w:r w:rsidR="62F106E4">
              <w:t>i</w:t>
            </w:r>
            <w:r>
              <w:t xml:space="preserve">ons </w:t>
            </w:r>
          </w:p>
          <w:p w14:paraId="282DB667" w14:textId="77777777" w:rsidR="0051582F" w:rsidRDefault="00323390" w:rsidP="00323390">
            <w:pPr>
              <w:numPr>
                <w:ilvl w:val="1"/>
                <w:numId w:val="1"/>
              </w:numPr>
              <w:spacing w:after="0" w:line="245" w:lineRule="auto"/>
              <w:ind w:hanging="360"/>
            </w:pPr>
            <w:r>
              <w:t xml:space="preserve">developing resources and adapting practice to suit the needs and interest of all learners </w:t>
            </w:r>
          </w:p>
          <w:p w14:paraId="7CBB630F" w14:textId="77777777" w:rsidR="0051582F" w:rsidRDefault="00323390" w:rsidP="00323390">
            <w:pPr>
              <w:numPr>
                <w:ilvl w:val="1"/>
                <w:numId w:val="1"/>
              </w:numPr>
              <w:spacing w:after="0" w:line="259" w:lineRule="auto"/>
              <w:ind w:hanging="360"/>
            </w:pPr>
            <w:r>
              <w:t xml:space="preserve">creating positive and inspiring relationships with pupils  </w:t>
            </w:r>
          </w:p>
          <w:p w14:paraId="7231450C" w14:textId="6BF7C4D7" w:rsidR="0051582F" w:rsidRDefault="00323390" w:rsidP="00323390">
            <w:pPr>
              <w:numPr>
                <w:ilvl w:val="1"/>
                <w:numId w:val="1"/>
              </w:numPr>
              <w:spacing w:after="45" w:line="259" w:lineRule="auto"/>
              <w:ind w:hanging="360"/>
            </w:pPr>
            <w:r>
              <w:t xml:space="preserve">signposting and monitoring uptake of </w:t>
            </w:r>
            <w:r w:rsidR="7BEC5C37">
              <w:t xml:space="preserve">LMS </w:t>
            </w:r>
            <w:r>
              <w:t>progression opportunities</w:t>
            </w:r>
          </w:p>
          <w:p w14:paraId="3BD427E4" w14:textId="724A00BB" w:rsidR="0051582F" w:rsidRDefault="00323390" w:rsidP="54EB03E5">
            <w:pPr>
              <w:spacing w:after="45" w:line="259" w:lineRule="auto"/>
              <w:ind w:left="2521" w:hanging="360"/>
            </w:pPr>
            <w:r>
              <w:t xml:space="preserve">  </w:t>
            </w:r>
          </w:p>
          <w:p w14:paraId="550B2FF7" w14:textId="77777777" w:rsidR="0051582F" w:rsidRDefault="00323390" w:rsidP="00323390">
            <w:pPr>
              <w:numPr>
                <w:ilvl w:val="0"/>
                <w:numId w:val="1"/>
              </w:numPr>
              <w:spacing w:after="0" w:line="281" w:lineRule="auto"/>
              <w:ind w:hanging="360"/>
            </w:pPr>
            <w:r>
              <w:t xml:space="preserve">Communicating with other professionals about pupils’ learning needs, to identify and remove barriers to progress and welfare…e.g. talking to SENCos </w:t>
            </w:r>
          </w:p>
          <w:p w14:paraId="603498FE" w14:textId="77777777" w:rsidR="0051582F" w:rsidRDefault="00323390" w:rsidP="00323390">
            <w:pPr>
              <w:numPr>
                <w:ilvl w:val="0"/>
                <w:numId w:val="1"/>
              </w:numPr>
              <w:spacing w:after="0" w:line="259" w:lineRule="auto"/>
              <w:ind w:hanging="360"/>
            </w:pPr>
            <w:r>
              <w:t xml:space="preserve">To observe all LMS policies including Health and Safety and Safeguarding; to promote and safeguard the welfare of children and young people, with a mandatory responsibility to report any identified concerns to the relevant professional.  </w:t>
            </w:r>
          </w:p>
          <w:p w14:paraId="18465388" w14:textId="4401816C" w:rsidR="00323390" w:rsidRDefault="00323390" w:rsidP="4CA4A757">
            <w:pPr>
              <w:numPr>
                <w:ilvl w:val="0"/>
                <w:numId w:val="1"/>
              </w:numPr>
              <w:spacing w:after="0" w:line="244" w:lineRule="auto"/>
              <w:ind w:hanging="360"/>
            </w:pPr>
            <w:r>
              <w:t xml:space="preserve">To work as part of a team and foster positive relationships with all school-based staff, other LMS tutors, LMS business support and management and partner organisations. </w:t>
            </w:r>
          </w:p>
          <w:p w14:paraId="5CFF4074" w14:textId="1AF05FCD" w:rsidR="00323390" w:rsidRDefault="00323390" w:rsidP="00323390">
            <w:pPr>
              <w:numPr>
                <w:ilvl w:val="0"/>
                <w:numId w:val="1"/>
              </w:numPr>
              <w:spacing w:after="17" w:line="241" w:lineRule="auto"/>
              <w:ind w:hanging="360"/>
            </w:pPr>
            <w:r>
              <w:t>To regularly reflect on and develop your own professional practice; to undertake a range of Continuing Professional Development, training, and networking opportunities. This may include lesson</w:t>
            </w:r>
            <w:r w:rsidR="1CB48857">
              <w:t>/session</w:t>
            </w:r>
            <w:r>
              <w:t xml:space="preserve"> observations</w:t>
            </w:r>
            <w:r w:rsidR="0B781B25">
              <w:t>.</w:t>
            </w:r>
            <w:r>
              <w:t xml:space="preserve"> </w:t>
            </w:r>
          </w:p>
          <w:p w14:paraId="1B06730B" w14:textId="3A714012" w:rsidR="00323390" w:rsidRDefault="00323390" w:rsidP="00323390">
            <w:pPr>
              <w:numPr>
                <w:ilvl w:val="0"/>
                <w:numId w:val="1"/>
              </w:numPr>
              <w:spacing w:after="0" w:line="259" w:lineRule="auto"/>
              <w:ind w:hanging="360"/>
            </w:pPr>
            <w:r>
              <w:t>Supporting the strategic aims of the music service</w:t>
            </w:r>
            <w:r w:rsidR="3FF143FF">
              <w:t>.</w:t>
            </w:r>
            <w:r>
              <w:t xml:space="preserve"> </w:t>
            </w:r>
          </w:p>
          <w:p w14:paraId="13F14613" w14:textId="3A7B47B4" w:rsidR="00323390" w:rsidRDefault="002C8B37" w:rsidP="00323390">
            <w:pPr>
              <w:numPr>
                <w:ilvl w:val="0"/>
                <w:numId w:val="1"/>
              </w:numPr>
              <w:spacing w:after="0" w:line="259" w:lineRule="auto"/>
              <w:ind w:hanging="360"/>
            </w:pPr>
            <w:r>
              <w:t>To keep registers and undertake other administrative tasks necessary to the smooth running of activities, including providing pupil data, keeping ongoing progression records, and support overall organisational evaluation</w:t>
            </w:r>
            <w:r w:rsidR="6082C165">
              <w:t>.</w:t>
            </w:r>
          </w:p>
          <w:p w14:paraId="293C0447" w14:textId="6C808E19" w:rsidR="00323390" w:rsidRDefault="00323390" w:rsidP="49E37D60">
            <w:pPr>
              <w:spacing w:after="0" w:line="259" w:lineRule="auto"/>
              <w:ind w:left="1080" w:hanging="360"/>
            </w:pPr>
            <w:r>
              <w:t xml:space="preserve"> </w:t>
            </w:r>
          </w:p>
        </w:tc>
      </w:tr>
    </w:tbl>
    <w:p w14:paraId="7DF76AD7" w14:textId="0214CFBA" w:rsidR="00323390" w:rsidRDefault="00323390" w:rsidP="49E37D60">
      <w:pPr>
        <w:spacing w:after="0" w:line="259" w:lineRule="auto"/>
        <w:ind w:left="0" w:right="11297" w:firstLine="0"/>
      </w:pPr>
    </w:p>
    <w:tbl>
      <w:tblPr>
        <w:tblStyle w:val="TableGrid"/>
        <w:tblW w:w="10776" w:type="dxa"/>
        <w:tblInd w:w="0" w:type="dxa"/>
        <w:tblCellMar>
          <w:left w:w="110" w:type="dxa"/>
          <w:right w:w="82" w:type="dxa"/>
        </w:tblCellMar>
        <w:tblLook w:val="04A0" w:firstRow="1" w:lastRow="0" w:firstColumn="1" w:lastColumn="0" w:noHBand="0" w:noVBand="1"/>
      </w:tblPr>
      <w:tblGrid>
        <w:gridCol w:w="10776"/>
      </w:tblGrid>
      <w:tr w:rsidR="0051582F" w14:paraId="78441933" w14:textId="77777777" w:rsidTr="4CA4A757">
        <w:trPr>
          <w:trHeight w:val="523"/>
        </w:trPr>
        <w:tc>
          <w:tcPr>
            <w:tcW w:w="1077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6D08326" w14:textId="77777777" w:rsidR="0051582F" w:rsidRDefault="00323390">
            <w:pPr>
              <w:spacing w:after="0" w:line="259" w:lineRule="auto"/>
              <w:ind w:left="0" w:firstLine="0"/>
            </w:pPr>
            <w:r>
              <w:rPr>
                <w:b/>
              </w:rPr>
              <w:t>Other</w:t>
            </w:r>
            <w:r>
              <w:t xml:space="preserve"> </w:t>
            </w:r>
          </w:p>
        </w:tc>
      </w:tr>
      <w:tr w:rsidR="0051582F" w14:paraId="332AC912" w14:textId="77777777" w:rsidTr="4CA4A757">
        <w:trPr>
          <w:trHeight w:val="4753"/>
        </w:trPr>
        <w:tc>
          <w:tcPr>
            <w:tcW w:w="107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6787B5E8" w14:textId="77777777" w:rsidR="0051582F" w:rsidRDefault="00323390">
            <w:pPr>
              <w:spacing w:after="0" w:line="259" w:lineRule="auto"/>
              <w:ind w:left="0" w:firstLine="0"/>
            </w:pPr>
            <w:r>
              <w:t xml:space="preserve"> </w:t>
            </w:r>
          </w:p>
          <w:p w14:paraId="5C5A7333" w14:textId="77777777" w:rsidR="0051582F" w:rsidRDefault="00323390">
            <w:pPr>
              <w:numPr>
                <w:ilvl w:val="0"/>
                <w:numId w:val="3"/>
              </w:numPr>
              <w:spacing w:after="0" w:line="259" w:lineRule="auto"/>
              <w:ind w:hanging="360"/>
            </w:pPr>
            <w:r>
              <w:rPr>
                <w:b/>
              </w:rPr>
              <w:t xml:space="preserve">Equal Opportunities </w:t>
            </w:r>
          </w:p>
          <w:p w14:paraId="15025747" w14:textId="77777777" w:rsidR="0051582F" w:rsidRDefault="00323390">
            <w:pPr>
              <w:spacing w:after="0" w:line="240" w:lineRule="auto"/>
              <w:ind w:left="360" w:firstLine="0"/>
            </w:pPr>
            <w:r>
              <w:t xml:space="preserve">We are committed to achieving equal opportunities in the way we deliver services to the community and in our employment arrangements. We expect all employees to understand and promote this policy in their work. </w:t>
            </w:r>
          </w:p>
          <w:p w14:paraId="15DAF9EA" w14:textId="77777777" w:rsidR="0051582F" w:rsidRDefault="00323390">
            <w:pPr>
              <w:spacing w:after="0" w:line="259" w:lineRule="auto"/>
              <w:ind w:left="360" w:firstLine="0"/>
            </w:pPr>
            <w:r>
              <w:t xml:space="preserve">  </w:t>
            </w:r>
          </w:p>
          <w:p w14:paraId="0CB2458D" w14:textId="77777777" w:rsidR="0051582F" w:rsidRDefault="00323390">
            <w:pPr>
              <w:numPr>
                <w:ilvl w:val="0"/>
                <w:numId w:val="3"/>
              </w:numPr>
              <w:spacing w:after="0" w:line="259" w:lineRule="auto"/>
              <w:ind w:hanging="360"/>
            </w:pPr>
            <w:r>
              <w:rPr>
                <w:b/>
              </w:rPr>
              <w:t xml:space="preserve">Health and safety </w:t>
            </w:r>
          </w:p>
          <w:p w14:paraId="2E22E6E6" w14:textId="77777777" w:rsidR="0051582F" w:rsidRDefault="00323390">
            <w:pPr>
              <w:spacing w:after="2" w:line="240" w:lineRule="auto"/>
              <w:ind w:left="360" w:firstLine="0"/>
            </w:pPr>
            <w:r>
              <w:t xml:space="preserve">All employees have a responsibility for their own health and safety and that of others when carrying out their duties and must help us to apply our general statement of health and safety policy.  </w:t>
            </w:r>
          </w:p>
          <w:p w14:paraId="0C00D3A2" w14:textId="77777777" w:rsidR="0051582F" w:rsidRDefault="00323390">
            <w:pPr>
              <w:spacing w:after="0" w:line="259" w:lineRule="auto"/>
              <w:ind w:left="360" w:firstLine="0"/>
            </w:pPr>
            <w:r>
              <w:t xml:space="preserve"> </w:t>
            </w:r>
          </w:p>
          <w:p w14:paraId="16C3ABAC" w14:textId="77777777" w:rsidR="0051582F" w:rsidRDefault="00323390">
            <w:pPr>
              <w:numPr>
                <w:ilvl w:val="0"/>
                <w:numId w:val="3"/>
              </w:numPr>
              <w:spacing w:after="0" w:line="259" w:lineRule="auto"/>
              <w:ind w:hanging="360"/>
            </w:pPr>
            <w:r>
              <w:rPr>
                <w:b/>
              </w:rPr>
              <w:t xml:space="preserve">Customer Focused </w:t>
            </w:r>
          </w:p>
          <w:p w14:paraId="6B9D9357" w14:textId="77777777" w:rsidR="0051582F" w:rsidRDefault="00323390">
            <w:pPr>
              <w:spacing w:after="3" w:line="240" w:lineRule="auto"/>
              <w:ind w:left="360" w:firstLine="0"/>
            </w:pPr>
            <w:r>
              <w:t xml:space="preserve">We put our customers' needs and expectations at the heart of all that we do. We expect our employees to have a full understanding of those needs and expectations so that we can provide high quality, appropriate services </w:t>
            </w:r>
            <w:proofErr w:type="gramStart"/>
            <w:r>
              <w:t>at all times</w:t>
            </w:r>
            <w:proofErr w:type="gramEnd"/>
            <w:r>
              <w:t xml:space="preserve">. </w:t>
            </w:r>
          </w:p>
          <w:p w14:paraId="172A50BE" w14:textId="77777777" w:rsidR="0051582F" w:rsidRDefault="00323390">
            <w:pPr>
              <w:spacing w:after="0" w:line="259" w:lineRule="auto"/>
              <w:ind w:left="360" w:firstLine="0"/>
            </w:pPr>
            <w:r>
              <w:t xml:space="preserve"> </w:t>
            </w:r>
          </w:p>
          <w:p w14:paraId="4D683E4C" w14:textId="77777777" w:rsidR="0051582F" w:rsidRDefault="00323390">
            <w:pPr>
              <w:spacing w:after="0" w:line="259" w:lineRule="auto"/>
              <w:ind w:left="360" w:firstLine="0"/>
            </w:pPr>
            <w:r>
              <w:t xml:space="preserve"> </w:t>
            </w:r>
          </w:p>
        </w:tc>
      </w:tr>
      <w:tr w:rsidR="0051582F" w14:paraId="7521EEF7" w14:textId="77777777" w:rsidTr="4CA4A757">
        <w:trPr>
          <w:trHeight w:val="523"/>
        </w:trPr>
        <w:tc>
          <w:tcPr>
            <w:tcW w:w="10776"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B707AC1" w14:textId="77777777" w:rsidR="0051582F" w:rsidRDefault="00323390">
            <w:pPr>
              <w:spacing w:after="0" w:line="259" w:lineRule="auto"/>
              <w:ind w:left="0" w:firstLine="0"/>
            </w:pPr>
            <w:r>
              <w:rPr>
                <w:b/>
              </w:rPr>
              <w:t xml:space="preserve">Our Values </w:t>
            </w:r>
          </w:p>
        </w:tc>
      </w:tr>
      <w:tr w:rsidR="0051582F" w14:paraId="6744E556" w14:textId="77777777" w:rsidTr="4CA4A757">
        <w:trPr>
          <w:trHeight w:val="5320"/>
        </w:trPr>
        <w:tc>
          <w:tcPr>
            <w:tcW w:w="10776"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31D9640E" w14:textId="77777777" w:rsidR="0051582F" w:rsidRDefault="00323390">
            <w:pPr>
              <w:spacing w:after="0" w:line="259" w:lineRule="auto"/>
              <w:ind w:left="360" w:firstLine="0"/>
            </w:pPr>
            <w:r>
              <w:rPr>
                <w:b/>
              </w:rPr>
              <w:t xml:space="preserve"> </w:t>
            </w:r>
          </w:p>
          <w:p w14:paraId="7BE03D55" w14:textId="77777777" w:rsidR="0051582F" w:rsidRDefault="00323390">
            <w:pPr>
              <w:spacing w:after="0" w:line="259" w:lineRule="auto"/>
              <w:ind w:left="0" w:firstLine="0"/>
            </w:pPr>
            <w:r>
              <w:rPr>
                <w:b/>
              </w:rPr>
              <w:t xml:space="preserve">We expect all our employees to demonstrate and promote our values: </w:t>
            </w:r>
          </w:p>
          <w:p w14:paraId="649DD452" w14:textId="77777777" w:rsidR="0051582F" w:rsidRDefault="00323390">
            <w:pPr>
              <w:spacing w:after="0" w:line="259" w:lineRule="auto"/>
              <w:ind w:left="360" w:firstLine="0"/>
            </w:pPr>
            <w:r>
              <w:rPr>
                <w:b/>
              </w:rPr>
              <w:t xml:space="preserve"> </w:t>
            </w:r>
          </w:p>
          <w:p w14:paraId="15E7441B" w14:textId="77777777" w:rsidR="0051582F" w:rsidRDefault="00323390">
            <w:pPr>
              <w:numPr>
                <w:ilvl w:val="0"/>
                <w:numId w:val="4"/>
              </w:numPr>
              <w:spacing w:after="0" w:line="259" w:lineRule="auto"/>
              <w:ind w:hanging="360"/>
            </w:pPr>
            <w:r>
              <w:rPr>
                <w:b/>
              </w:rPr>
              <w:t xml:space="preserve">Supportive </w:t>
            </w:r>
          </w:p>
          <w:p w14:paraId="642C6C04" w14:textId="77777777" w:rsidR="0051582F" w:rsidRDefault="00323390">
            <w:pPr>
              <w:spacing w:line="238" w:lineRule="auto"/>
              <w:ind w:left="360" w:firstLine="0"/>
            </w:pPr>
            <w:r>
              <w:t xml:space="preserve">We are supportive of our customers and colleagues, recognising their contributions and making the best of their strengths to enable our communities to flourish. </w:t>
            </w:r>
          </w:p>
          <w:p w14:paraId="1738B5BD" w14:textId="77777777" w:rsidR="0051582F" w:rsidRDefault="00323390">
            <w:pPr>
              <w:spacing w:after="0" w:line="259" w:lineRule="auto"/>
              <w:ind w:left="360" w:firstLine="0"/>
            </w:pPr>
            <w:r>
              <w:t xml:space="preserve"> </w:t>
            </w:r>
          </w:p>
          <w:p w14:paraId="75A0D6CB" w14:textId="77777777" w:rsidR="0051582F" w:rsidRDefault="00323390">
            <w:pPr>
              <w:numPr>
                <w:ilvl w:val="0"/>
                <w:numId w:val="4"/>
              </w:numPr>
              <w:spacing w:after="0" w:line="259" w:lineRule="auto"/>
              <w:ind w:hanging="360"/>
            </w:pPr>
            <w:r>
              <w:rPr>
                <w:b/>
              </w:rPr>
              <w:t xml:space="preserve">Innovative </w:t>
            </w:r>
          </w:p>
          <w:p w14:paraId="365D205C" w14:textId="77777777" w:rsidR="0051582F" w:rsidRDefault="00323390">
            <w:pPr>
              <w:spacing w:after="2" w:line="240" w:lineRule="auto"/>
              <w:ind w:left="360" w:firstLine="0"/>
            </w:pPr>
            <w:r>
              <w:t xml:space="preserve">We deliver the best services we possibly can, always looking for creative ways to do things better, putting the customer at the heart of our thinking, and being ambitious and focused on how we can deliver the best services now and in the future. </w:t>
            </w:r>
          </w:p>
          <w:p w14:paraId="2DAF3194" w14:textId="77777777" w:rsidR="0051582F" w:rsidRDefault="00323390">
            <w:pPr>
              <w:spacing w:after="0" w:line="259" w:lineRule="auto"/>
              <w:ind w:left="360" w:firstLine="0"/>
            </w:pPr>
            <w:r>
              <w:t xml:space="preserve"> </w:t>
            </w:r>
          </w:p>
          <w:p w14:paraId="350DD189" w14:textId="77777777" w:rsidR="0051582F" w:rsidRDefault="00323390">
            <w:pPr>
              <w:numPr>
                <w:ilvl w:val="0"/>
                <w:numId w:val="4"/>
              </w:numPr>
              <w:spacing w:after="0" w:line="259" w:lineRule="auto"/>
              <w:ind w:hanging="360"/>
            </w:pPr>
            <w:r>
              <w:rPr>
                <w:b/>
              </w:rPr>
              <w:t xml:space="preserve">Respectful </w:t>
            </w:r>
          </w:p>
          <w:p w14:paraId="6E2C3548" w14:textId="77777777" w:rsidR="0051582F" w:rsidRDefault="00323390">
            <w:pPr>
              <w:spacing w:after="4" w:line="238" w:lineRule="auto"/>
              <w:ind w:left="360" w:firstLine="0"/>
            </w:pPr>
            <w:r>
              <w:t xml:space="preserve">We treat colleagues, customers and partners with respect, listening to their views, empathising and valuing their diverse needs and perspectives, to be fair, open and honest in all that we do. </w:t>
            </w:r>
          </w:p>
          <w:p w14:paraId="3104F40F" w14:textId="77777777" w:rsidR="0051582F" w:rsidRDefault="00323390">
            <w:pPr>
              <w:spacing w:after="0" w:line="259" w:lineRule="auto"/>
              <w:ind w:left="360" w:firstLine="0"/>
            </w:pPr>
            <w:r>
              <w:t xml:space="preserve"> </w:t>
            </w:r>
          </w:p>
          <w:p w14:paraId="2613A251" w14:textId="77777777" w:rsidR="0051582F" w:rsidRDefault="00323390">
            <w:pPr>
              <w:numPr>
                <w:ilvl w:val="0"/>
                <w:numId w:val="4"/>
              </w:numPr>
              <w:spacing w:after="0" w:line="259" w:lineRule="auto"/>
              <w:ind w:hanging="360"/>
            </w:pPr>
            <w:r>
              <w:rPr>
                <w:b/>
              </w:rPr>
              <w:t xml:space="preserve">Collaborative </w:t>
            </w:r>
          </w:p>
          <w:p w14:paraId="5A46C01C" w14:textId="77777777" w:rsidR="0051582F" w:rsidRDefault="00323390">
            <w:pPr>
              <w:spacing w:after="0" w:line="259" w:lineRule="auto"/>
              <w:ind w:left="360" w:firstLine="0"/>
            </w:pPr>
            <w:r>
              <w:t xml:space="preserve">We listen to, engage with, learn from and work with colleagues, partners and customers to help achieve the best outcomes for everyone. </w:t>
            </w:r>
          </w:p>
        </w:tc>
      </w:tr>
    </w:tbl>
    <w:p w14:paraId="52E7A809" w14:textId="02DC59E9" w:rsidR="4CA4A757" w:rsidRDefault="4CA4A757"/>
    <w:p w14:paraId="3F227432" w14:textId="77777777" w:rsidR="0051582F" w:rsidRDefault="00323390">
      <w:pPr>
        <w:spacing w:after="29" w:line="259" w:lineRule="auto"/>
        <w:ind w:left="0" w:firstLine="0"/>
      </w:pPr>
      <w:r>
        <w:t xml:space="preserve"> </w:t>
      </w:r>
    </w:p>
    <w:p w14:paraId="27D06CDF" w14:textId="77777777" w:rsidR="0051582F" w:rsidRDefault="00323390">
      <w:pPr>
        <w:spacing w:after="265" w:line="259" w:lineRule="auto"/>
        <w:ind w:left="0" w:firstLine="0"/>
        <w:rPr>
          <w:rFonts w:ascii="Calibri" w:eastAsia="Calibri" w:hAnsi="Calibri" w:cs="Calibri"/>
          <w:sz w:val="23"/>
        </w:rPr>
      </w:pPr>
      <w:r>
        <w:rPr>
          <w:rFonts w:ascii="Calibri" w:eastAsia="Calibri" w:hAnsi="Calibri" w:cs="Calibri"/>
          <w:sz w:val="23"/>
        </w:rPr>
        <w:t xml:space="preserve"> </w:t>
      </w:r>
      <w:r>
        <w:rPr>
          <w:rFonts w:ascii="Calibri" w:eastAsia="Calibri" w:hAnsi="Calibri" w:cs="Calibri"/>
          <w:sz w:val="23"/>
        </w:rPr>
        <w:tab/>
        <w:t xml:space="preserve"> </w:t>
      </w:r>
    </w:p>
    <w:p w14:paraId="08E08FB4" w14:textId="77777777" w:rsidR="00323390" w:rsidRDefault="00323390">
      <w:pPr>
        <w:spacing w:after="265" w:line="259" w:lineRule="auto"/>
        <w:ind w:left="0" w:firstLine="0"/>
        <w:rPr>
          <w:rFonts w:ascii="Calibri" w:eastAsia="Calibri" w:hAnsi="Calibri" w:cs="Calibri"/>
          <w:sz w:val="23"/>
        </w:rPr>
      </w:pPr>
    </w:p>
    <w:p w14:paraId="5089C7BB" w14:textId="77777777" w:rsidR="00323390" w:rsidRDefault="00323390">
      <w:pPr>
        <w:spacing w:after="265" w:line="259" w:lineRule="auto"/>
        <w:ind w:left="0" w:firstLine="0"/>
        <w:rPr>
          <w:rFonts w:ascii="Calibri" w:eastAsia="Calibri" w:hAnsi="Calibri" w:cs="Calibri"/>
          <w:sz w:val="23"/>
        </w:rPr>
      </w:pPr>
    </w:p>
    <w:p w14:paraId="1B1A6504" w14:textId="77777777" w:rsidR="00323390" w:rsidRDefault="00323390">
      <w:pPr>
        <w:spacing w:after="265" w:line="259" w:lineRule="auto"/>
        <w:ind w:left="0" w:firstLine="0"/>
      </w:pPr>
    </w:p>
    <w:p w14:paraId="01ED5E2A" w14:textId="77777777" w:rsidR="0051582F" w:rsidRDefault="00323390">
      <w:pPr>
        <w:spacing w:after="107" w:line="259" w:lineRule="auto"/>
        <w:ind w:left="35" w:firstLine="0"/>
        <w:jc w:val="center"/>
      </w:pPr>
      <w:r>
        <w:rPr>
          <w:b/>
          <w:sz w:val="28"/>
        </w:rPr>
        <w:t>Person Specification</w:t>
      </w:r>
      <w:r>
        <w:rPr>
          <w:rFonts w:ascii="Calibri" w:eastAsia="Calibri" w:hAnsi="Calibri" w:cs="Calibri"/>
          <w:sz w:val="35"/>
          <w:vertAlign w:val="subscript"/>
        </w:rPr>
        <w:t xml:space="preserve"> </w:t>
      </w:r>
    </w:p>
    <w:p w14:paraId="0A4218C0" w14:textId="3A7E21D9" w:rsidR="0051582F" w:rsidRDefault="00323390">
      <w:pPr>
        <w:spacing w:after="0" w:line="259" w:lineRule="auto"/>
        <w:ind w:left="35" w:firstLine="0"/>
        <w:jc w:val="center"/>
      </w:pPr>
      <w:r w:rsidRPr="49E37D60">
        <w:rPr>
          <w:b/>
          <w:bCs/>
          <w:i/>
          <w:iCs/>
          <w:sz w:val="28"/>
          <w:szCs w:val="28"/>
        </w:rPr>
        <w:t xml:space="preserve">Self Employed </w:t>
      </w:r>
      <w:r w:rsidR="37F4F716" w:rsidRPr="49E37D60">
        <w:rPr>
          <w:b/>
          <w:bCs/>
          <w:i/>
          <w:iCs/>
          <w:sz w:val="28"/>
          <w:szCs w:val="28"/>
        </w:rPr>
        <w:t xml:space="preserve">MMV </w:t>
      </w:r>
      <w:r w:rsidRPr="49E37D60">
        <w:rPr>
          <w:b/>
          <w:bCs/>
          <w:i/>
          <w:iCs/>
          <w:sz w:val="28"/>
          <w:szCs w:val="28"/>
        </w:rPr>
        <w:t xml:space="preserve">Teacher </w:t>
      </w:r>
    </w:p>
    <w:p w14:paraId="24BC26AA" w14:textId="77777777" w:rsidR="0051582F" w:rsidRDefault="00323390">
      <w:pPr>
        <w:spacing w:after="0" w:line="259" w:lineRule="auto"/>
        <w:ind w:left="112" w:firstLine="0"/>
        <w:jc w:val="center"/>
      </w:pPr>
      <w:r>
        <w:rPr>
          <w:b/>
        </w:rPr>
        <w:t xml:space="preserve"> </w:t>
      </w:r>
    </w:p>
    <w:p w14:paraId="612418F8" w14:textId="77777777" w:rsidR="0051582F" w:rsidRDefault="00323390">
      <w:pPr>
        <w:ind w:left="-5"/>
      </w:pPr>
      <w:r>
        <w:t xml:space="preserve">All the following requirements are essential unless otherwise indicated by * </w:t>
      </w:r>
    </w:p>
    <w:p w14:paraId="40DECF27" w14:textId="77777777" w:rsidR="0051582F" w:rsidRDefault="00323390">
      <w:pPr>
        <w:spacing w:after="0" w:line="259" w:lineRule="auto"/>
        <w:ind w:left="0" w:firstLine="0"/>
      </w:pPr>
      <w:r>
        <w:t xml:space="preserve"> </w:t>
      </w:r>
    </w:p>
    <w:p w14:paraId="3EBDE049" w14:textId="77777777" w:rsidR="0051582F" w:rsidRDefault="00323390">
      <w:pPr>
        <w:ind w:left="-5"/>
      </w:pPr>
      <w:r>
        <w:t xml:space="preserve">Your ability to meet the job requirements will initially be assessed by the information provided on your application but further assessment will be undertaken at interview and, in some cases, by using other types of assessment(s). </w:t>
      </w:r>
    </w:p>
    <w:p w14:paraId="1552378D" w14:textId="77777777" w:rsidR="0051582F" w:rsidRDefault="00323390">
      <w:pPr>
        <w:spacing w:after="0" w:line="259" w:lineRule="auto"/>
        <w:ind w:left="0" w:firstLine="0"/>
      </w:pPr>
      <w:r>
        <w:rPr>
          <w:b/>
        </w:rPr>
        <w:t xml:space="preserve"> </w:t>
      </w:r>
    </w:p>
    <w:tbl>
      <w:tblPr>
        <w:tblStyle w:val="TableGrid"/>
        <w:tblW w:w="10502" w:type="dxa"/>
        <w:tblInd w:w="120" w:type="dxa"/>
        <w:tblCellMar>
          <w:top w:w="11" w:type="dxa"/>
          <w:left w:w="110" w:type="dxa"/>
          <w:right w:w="115" w:type="dxa"/>
        </w:tblCellMar>
        <w:tblLook w:val="04A0" w:firstRow="1" w:lastRow="0" w:firstColumn="1" w:lastColumn="0" w:noHBand="0" w:noVBand="1"/>
      </w:tblPr>
      <w:tblGrid>
        <w:gridCol w:w="10502"/>
      </w:tblGrid>
      <w:tr w:rsidR="0051582F" w14:paraId="73AA87DD" w14:textId="77777777" w:rsidTr="54EB03E5">
        <w:trPr>
          <w:trHeight w:val="567"/>
        </w:trPr>
        <w:tc>
          <w:tcPr>
            <w:tcW w:w="1050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E29C656" w14:textId="77777777" w:rsidR="0051582F" w:rsidRDefault="00323390">
            <w:pPr>
              <w:spacing w:after="0" w:line="259" w:lineRule="auto"/>
              <w:ind w:left="0" w:firstLine="0"/>
            </w:pPr>
            <w:r>
              <w:rPr>
                <w:b/>
              </w:rPr>
              <w:t xml:space="preserve">Qualifications </w:t>
            </w:r>
          </w:p>
        </w:tc>
      </w:tr>
      <w:tr w:rsidR="0051582F" w14:paraId="5E5EBBC9" w14:textId="77777777" w:rsidTr="54EB03E5">
        <w:trPr>
          <w:trHeight w:val="1075"/>
        </w:trPr>
        <w:tc>
          <w:tcPr>
            <w:tcW w:w="1050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02B1315" w14:textId="77777777" w:rsidR="0051582F" w:rsidRDefault="00323390">
            <w:pPr>
              <w:numPr>
                <w:ilvl w:val="0"/>
                <w:numId w:val="5"/>
              </w:numPr>
              <w:spacing w:after="191" w:line="259" w:lineRule="auto"/>
              <w:ind w:hanging="360"/>
            </w:pPr>
            <w:r>
              <w:t xml:space="preserve">Music Degree* </w:t>
            </w:r>
          </w:p>
          <w:p w14:paraId="3F87F8C0" w14:textId="77777777" w:rsidR="0051582F" w:rsidRDefault="00323390">
            <w:pPr>
              <w:numPr>
                <w:ilvl w:val="0"/>
                <w:numId w:val="5"/>
              </w:numPr>
              <w:spacing w:after="0" w:line="259" w:lineRule="auto"/>
              <w:ind w:hanging="360"/>
            </w:pPr>
            <w:r>
              <w:t xml:space="preserve">5 GCSEs grades A-C (including Maths and English) </w:t>
            </w:r>
          </w:p>
        </w:tc>
      </w:tr>
      <w:tr w:rsidR="0051582F" w14:paraId="67CD574F" w14:textId="77777777" w:rsidTr="54EB03E5">
        <w:trPr>
          <w:trHeight w:val="567"/>
        </w:trPr>
        <w:tc>
          <w:tcPr>
            <w:tcW w:w="1050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356E648" w14:textId="77777777" w:rsidR="0051582F" w:rsidRDefault="00323390">
            <w:pPr>
              <w:spacing w:after="0" w:line="259" w:lineRule="auto"/>
              <w:ind w:left="0" w:firstLine="0"/>
            </w:pPr>
            <w:r>
              <w:rPr>
                <w:b/>
              </w:rPr>
              <w:t xml:space="preserve">Skills and Competencies  </w:t>
            </w:r>
          </w:p>
        </w:tc>
      </w:tr>
      <w:tr w:rsidR="0051582F" w14:paraId="70E8824B" w14:textId="77777777" w:rsidTr="54EB03E5">
        <w:trPr>
          <w:trHeight w:val="5104"/>
        </w:trPr>
        <w:tc>
          <w:tcPr>
            <w:tcW w:w="10502" w:type="dxa"/>
            <w:tcBorders>
              <w:top w:val="single" w:sz="4" w:space="0" w:color="000000" w:themeColor="text1"/>
              <w:left w:val="single" w:sz="4" w:space="0" w:color="000000" w:themeColor="text1"/>
              <w:bottom w:val="single" w:sz="4" w:space="0" w:color="000000" w:themeColor="text1"/>
              <w:right w:val="single" w:sz="4" w:space="0" w:color="000000" w:themeColor="text1"/>
            </w:tcBorders>
          </w:tcPr>
          <w:p w14:paraId="4B9B54FB" w14:textId="77777777" w:rsidR="0051582F" w:rsidRDefault="00323390">
            <w:pPr>
              <w:spacing w:after="14" w:line="259" w:lineRule="auto"/>
              <w:ind w:left="0" w:firstLine="0"/>
            </w:pPr>
            <w:r>
              <w:rPr>
                <w:sz w:val="22"/>
              </w:rPr>
              <w:t xml:space="preserve"> </w:t>
            </w:r>
          </w:p>
          <w:p w14:paraId="2117EE83" w14:textId="2CFBCC85" w:rsidR="0051582F" w:rsidRDefault="00323390">
            <w:pPr>
              <w:numPr>
                <w:ilvl w:val="0"/>
                <w:numId w:val="6"/>
              </w:numPr>
              <w:spacing w:after="8" w:line="244" w:lineRule="auto"/>
              <w:ind w:hanging="360"/>
            </w:pPr>
            <w:r>
              <w:t xml:space="preserve">A high level of proficiency in your area of specialism (for example music technology, instrumental or </w:t>
            </w:r>
            <w:r w:rsidR="3004411B">
              <w:t>songwriting</w:t>
            </w:r>
            <w:r>
              <w:t xml:space="preserve">)  </w:t>
            </w:r>
          </w:p>
          <w:p w14:paraId="2E25DC73" w14:textId="77777777" w:rsidR="0051582F" w:rsidRDefault="00323390">
            <w:pPr>
              <w:numPr>
                <w:ilvl w:val="0"/>
                <w:numId w:val="6"/>
              </w:numPr>
              <w:spacing w:after="13" w:line="244" w:lineRule="auto"/>
              <w:ind w:hanging="360"/>
            </w:pPr>
            <w:r>
              <w:t xml:space="preserve">Ability to plan and deliver high-quality learning experiences to engage and progress a wide range of pupils, musically, personally and socially  </w:t>
            </w:r>
          </w:p>
          <w:p w14:paraId="7D86FED7" w14:textId="75743750" w:rsidR="0051582F" w:rsidRDefault="00323390">
            <w:pPr>
              <w:numPr>
                <w:ilvl w:val="0"/>
                <w:numId w:val="6"/>
              </w:numPr>
              <w:spacing w:after="8" w:line="244" w:lineRule="auto"/>
              <w:ind w:hanging="360"/>
            </w:pPr>
            <w:r>
              <w:t xml:space="preserve">Ability to create a safe learning environment, and to communicate effectively to build positive relationships with a </w:t>
            </w:r>
            <w:r w:rsidR="618E346A">
              <w:t xml:space="preserve">wide </w:t>
            </w:r>
            <w:r>
              <w:t xml:space="preserve">range of pupils and colleagues  </w:t>
            </w:r>
          </w:p>
          <w:p w14:paraId="3EEB80DB" w14:textId="77777777" w:rsidR="0051582F" w:rsidRDefault="00323390">
            <w:pPr>
              <w:numPr>
                <w:ilvl w:val="0"/>
                <w:numId w:val="6"/>
              </w:numPr>
              <w:spacing w:after="50" w:line="244" w:lineRule="auto"/>
              <w:ind w:hanging="360"/>
            </w:pPr>
            <w:r>
              <w:t xml:space="preserve">Ability to relate and listen to a range of young people to plan activities that respond to their interests and needs </w:t>
            </w:r>
          </w:p>
          <w:p w14:paraId="6BBB2A0C" w14:textId="77777777" w:rsidR="0051582F" w:rsidRDefault="00323390">
            <w:pPr>
              <w:numPr>
                <w:ilvl w:val="0"/>
                <w:numId w:val="6"/>
              </w:numPr>
              <w:spacing w:after="9" w:line="243" w:lineRule="auto"/>
              <w:ind w:hanging="360"/>
            </w:pPr>
            <w:r>
              <w:t xml:space="preserve">Strategies for managing learning in groups: how to ‘read the room’ and create learning that offers a level of challenge and independence appropriate to age, ability, capacity and context </w:t>
            </w:r>
          </w:p>
          <w:p w14:paraId="0648FC0F" w14:textId="77777777" w:rsidR="0051582F" w:rsidRDefault="00323390">
            <w:pPr>
              <w:numPr>
                <w:ilvl w:val="0"/>
                <w:numId w:val="6"/>
              </w:numPr>
              <w:spacing w:after="0" w:line="259" w:lineRule="auto"/>
              <w:ind w:hanging="360"/>
            </w:pPr>
            <w:r>
              <w:t xml:space="preserve">An ability to reflect on, refine and develop teaching practice*  </w:t>
            </w:r>
          </w:p>
          <w:p w14:paraId="38FA7BEE" w14:textId="77777777" w:rsidR="0051582F" w:rsidRDefault="00323390">
            <w:pPr>
              <w:numPr>
                <w:ilvl w:val="0"/>
                <w:numId w:val="6"/>
              </w:numPr>
              <w:spacing w:after="0" w:line="259" w:lineRule="auto"/>
              <w:ind w:hanging="360"/>
            </w:pPr>
            <w:r>
              <w:t xml:space="preserve">An ability to work flexibly, responsively and calmly under pressure* </w:t>
            </w:r>
          </w:p>
          <w:p w14:paraId="7C7120F0" w14:textId="77777777" w:rsidR="0051582F" w:rsidRDefault="00323390">
            <w:pPr>
              <w:numPr>
                <w:ilvl w:val="0"/>
                <w:numId w:val="6"/>
              </w:numPr>
              <w:spacing w:after="8" w:line="244" w:lineRule="auto"/>
              <w:ind w:hanging="360"/>
            </w:pPr>
            <w:r>
              <w:t xml:space="preserve">Emotional intelligence: understanding of how music can benefit the whole child/community*  </w:t>
            </w:r>
          </w:p>
          <w:p w14:paraId="1B09A255" w14:textId="77777777" w:rsidR="0051582F" w:rsidRDefault="00323390">
            <w:pPr>
              <w:numPr>
                <w:ilvl w:val="0"/>
                <w:numId w:val="6"/>
              </w:numPr>
              <w:spacing w:after="0" w:line="259" w:lineRule="auto"/>
              <w:ind w:hanging="360"/>
            </w:pPr>
            <w:r>
              <w:t xml:space="preserve">Ability to encourage independent learning across a variety of genres*  </w:t>
            </w:r>
          </w:p>
          <w:p w14:paraId="5BA55631" w14:textId="77777777" w:rsidR="0051582F" w:rsidRDefault="00323390">
            <w:pPr>
              <w:spacing w:after="0" w:line="259" w:lineRule="auto"/>
              <w:ind w:left="720" w:firstLine="0"/>
            </w:pPr>
            <w:r>
              <w:t xml:space="preserve"> </w:t>
            </w:r>
          </w:p>
        </w:tc>
      </w:tr>
      <w:tr w:rsidR="0051582F" w14:paraId="5899477D" w14:textId="77777777" w:rsidTr="54EB03E5">
        <w:trPr>
          <w:trHeight w:val="566"/>
        </w:trPr>
        <w:tc>
          <w:tcPr>
            <w:tcW w:w="10502" w:type="dxa"/>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2DB780D" w14:textId="77777777" w:rsidR="0051582F" w:rsidRDefault="00323390">
            <w:pPr>
              <w:spacing w:after="0" w:line="259" w:lineRule="auto"/>
              <w:ind w:left="0" w:firstLine="0"/>
            </w:pPr>
            <w:r>
              <w:rPr>
                <w:b/>
              </w:rPr>
              <w:t xml:space="preserve">Knowledge &amp; Experience </w:t>
            </w:r>
          </w:p>
        </w:tc>
      </w:tr>
      <w:tr w:rsidR="0051582F" w14:paraId="692D0D35" w14:textId="77777777" w:rsidTr="54EB03E5">
        <w:trPr>
          <w:trHeight w:val="2036"/>
        </w:trPr>
        <w:tc>
          <w:tcPr>
            <w:tcW w:w="10502" w:type="dxa"/>
            <w:tcBorders>
              <w:top w:val="single" w:sz="4" w:space="0" w:color="000000" w:themeColor="text1"/>
              <w:left w:val="single" w:sz="4" w:space="0" w:color="000000" w:themeColor="text1"/>
              <w:bottom w:val="nil"/>
              <w:right w:val="single" w:sz="4" w:space="0" w:color="000000" w:themeColor="text1"/>
            </w:tcBorders>
          </w:tcPr>
          <w:p w14:paraId="0B586C2B" w14:textId="77777777" w:rsidR="0051582F" w:rsidRDefault="00323390">
            <w:pPr>
              <w:spacing w:after="0" w:line="259" w:lineRule="auto"/>
              <w:ind w:left="0" w:firstLine="0"/>
            </w:pPr>
            <w:r>
              <w:t xml:space="preserve"> </w:t>
            </w:r>
          </w:p>
          <w:p w14:paraId="5A3A545C" w14:textId="77777777" w:rsidR="0051582F" w:rsidRDefault="00323390">
            <w:pPr>
              <w:numPr>
                <w:ilvl w:val="0"/>
                <w:numId w:val="7"/>
              </w:numPr>
              <w:spacing w:after="0" w:line="259" w:lineRule="auto"/>
              <w:ind w:hanging="360"/>
            </w:pPr>
            <w:r>
              <w:t xml:space="preserve">Experience of learning, creating, performing or facilitating music at a high level  </w:t>
            </w:r>
          </w:p>
          <w:p w14:paraId="0AC323BE" w14:textId="77777777" w:rsidR="0051582F" w:rsidRDefault="00323390">
            <w:pPr>
              <w:numPr>
                <w:ilvl w:val="0"/>
                <w:numId w:val="7"/>
              </w:numPr>
              <w:spacing w:after="0" w:line="259" w:lineRule="auto"/>
              <w:ind w:hanging="360"/>
            </w:pPr>
            <w:r>
              <w:t xml:space="preserve">Understanding of benefits of different ways of learning music  </w:t>
            </w:r>
          </w:p>
          <w:p w14:paraId="7B3EED16" w14:textId="77777777" w:rsidR="0051582F" w:rsidRDefault="00323390">
            <w:pPr>
              <w:numPr>
                <w:ilvl w:val="0"/>
                <w:numId w:val="7"/>
              </w:numPr>
              <w:spacing w:after="0" w:line="259" w:lineRule="auto"/>
              <w:ind w:hanging="360"/>
            </w:pPr>
            <w:r>
              <w:t xml:space="preserve">Understanding of the barriers that young people may face to making music  </w:t>
            </w:r>
          </w:p>
          <w:p w14:paraId="381A669E" w14:textId="77777777" w:rsidR="0051582F" w:rsidRDefault="00323390">
            <w:pPr>
              <w:numPr>
                <w:ilvl w:val="0"/>
                <w:numId w:val="7"/>
              </w:numPr>
              <w:spacing w:after="0" w:line="259" w:lineRule="auto"/>
              <w:ind w:hanging="360"/>
            </w:pPr>
            <w:r>
              <w:t xml:space="preserve">Understanding of how learning music supports personal and social development  </w:t>
            </w:r>
          </w:p>
          <w:p w14:paraId="67DF9E87" w14:textId="77777777" w:rsidR="0051582F" w:rsidRDefault="00323390">
            <w:pPr>
              <w:numPr>
                <w:ilvl w:val="0"/>
                <w:numId w:val="7"/>
              </w:numPr>
              <w:spacing w:after="0" w:line="259" w:lineRule="auto"/>
              <w:ind w:hanging="360"/>
            </w:pPr>
            <w:r>
              <w:t xml:space="preserve">Understanding of what motivates young people to learn  </w:t>
            </w:r>
          </w:p>
          <w:p w14:paraId="08D186CD" w14:textId="77777777" w:rsidR="0051582F" w:rsidRDefault="00323390">
            <w:pPr>
              <w:numPr>
                <w:ilvl w:val="0"/>
                <w:numId w:val="7"/>
              </w:numPr>
              <w:spacing w:after="0" w:line="259" w:lineRule="auto"/>
              <w:ind w:hanging="360"/>
            </w:pPr>
            <w:r>
              <w:t xml:space="preserve">Experience of rising to a challenge, and knowledge of when and how to seek support  </w:t>
            </w:r>
          </w:p>
        </w:tc>
      </w:tr>
      <w:tr w:rsidR="0051582F" w14:paraId="67D7FBCD" w14:textId="77777777" w:rsidTr="54EB03E5">
        <w:trPr>
          <w:trHeight w:val="3966"/>
        </w:trPr>
        <w:tc>
          <w:tcPr>
            <w:tcW w:w="10502" w:type="dxa"/>
            <w:tcBorders>
              <w:top w:val="nil"/>
              <w:left w:val="single" w:sz="4" w:space="0" w:color="000000" w:themeColor="text1"/>
              <w:bottom w:val="single" w:sz="4" w:space="0" w:color="000000" w:themeColor="text1"/>
              <w:right w:val="single" w:sz="4" w:space="0" w:color="000000" w:themeColor="text1"/>
            </w:tcBorders>
          </w:tcPr>
          <w:p w14:paraId="0060A6F0" w14:textId="77777777" w:rsidR="0051582F" w:rsidRDefault="00323390">
            <w:pPr>
              <w:numPr>
                <w:ilvl w:val="0"/>
                <w:numId w:val="8"/>
              </w:numPr>
              <w:spacing w:after="8" w:line="244" w:lineRule="auto"/>
              <w:ind w:hanging="360"/>
            </w:pPr>
            <w:r>
              <w:lastRenderedPageBreak/>
              <w:t xml:space="preserve">An interest to deliver a child-centred learning experience which values and responds to the needs and interests of individuals, within and beyond your musical specialism </w:t>
            </w:r>
          </w:p>
          <w:p w14:paraId="16F10242" w14:textId="77777777" w:rsidR="0051582F" w:rsidRDefault="00323390">
            <w:pPr>
              <w:numPr>
                <w:ilvl w:val="0"/>
                <w:numId w:val="8"/>
              </w:numPr>
              <w:spacing w:after="13" w:line="244" w:lineRule="auto"/>
              <w:ind w:hanging="360"/>
            </w:pPr>
            <w:r>
              <w:t xml:space="preserve">Experience of teaching or facilitating learning/development in a range of settings, which may include school, youth or community settings*  </w:t>
            </w:r>
          </w:p>
          <w:p w14:paraId="36F052E1" w14:textId="77777777" w:rsidR="0051582F" w:rsidRDefault="00323390">
            <w:pPr>
              <w:numPr>
                <w:ilvl w:val="0"/>
                <w:numId w:val="8"/>
              </w:numPr>
              <w:spacing w:after="0" w:line="259" w:lineRule="auto"/>
              <w:ind w:hanging="360"/>
            </w:pPr>
            <w:r>
              <w:t xml:space="preserve">Experience of helping others to develop musically, personally or socially*  </w:t>
            </w:r>
          </w:p>
          <w:p w14:paraId="3CA84CB9" w14:textId="77777777" w:rsidR="0051582F" w:rsidRDefault="00323390">
            <w:pPr>
              <w:numPr>
                <w:ilvl w:val="0"/>
                <w:numId w:val="8"/>
              </w:numPr>
              <w:spacing w:after="50" w:line="244" w:lineRule="auto"/>
              <w:ind w:hanging="360"/>
            </w:pPr>
            <w:r>
              <w:t xml:space="preserve">Knowledge of how to adapt teaching to the interests, needs, and learning styles of a wide range of children and young people* </w:t>
            </w:r>
          </w:p>
          <w:p w14:paraId="1F943019" w14:textId="77777777" w:rsidR="0051582F" w:rsidRDefault="00323390">
            <w:pPr>
              <w:numPr>
                <w:ilvl w:val="0"/>
                <w:numId w:val="8"/>
              </w:numPr>
              <w:spacing w:after="8" w:line="244" w:lineRule="auto"/>
              <w:ind w:hanging="360"/>
            </w:pPr>
            <w:r>
              <w:t xml:space="preserve">Experience of developing and adapting resources to respond to learners’ interest and needs* </w:t>
            </w:r>
          </w:p>
          <w:p w14:paraId="1305EF39" w14:textId="77777777" w:rsidR="0051582F" w:rsidRDefault="00323390">
            <w:pPr>
              <w:numPr>
                <w:ilvl w:val="0"/>
                <w:numId w:val="8"/>
              </w:numPr>
              <w:spacing w:after="0" w:line="244" w:lineRule="auto"/>
              <w:ind w:hanging="360"/>
            </w:pPr>
            <w:r>
              <w:t xml:space="preserve">Awareness and appreciation of the educational value of a diverse range of musical genres and practices* </w:t>
            </w:r>
          </w:p>
          <w:p w14:paraId="65B723C3" w14:textId="77777777" w:rsidR="0051582F" w:rsidRDefault="00323390">
            <w:pPr>
              <w:spacing w:after="0" w:line="259" w:lineRule="auto"/>
              <w:ind w:left="0" w:firstLine="0"/>
            </w:pPr>
            <w:r>
              <w:t xml:space="preserve"> </w:t>
            </w:r>
          </w:p>
          <w:p w14:paraId="3DE3E9AC" w14:textId="77777777" w:rsidR="0051582F" w:rsidRDefault="00323390">
            <w:pPr>
              <w:spacing w:after="0" w:line="259" w:lineRule="auto"/>
              <w:ind w:left="0" w:firstLine="0"/>
            </w:pPr>
            <w:r>
              <w:t xml:space="preserve"> </w:t>
            </w:r>
          </w:p>
          <w:p w14:paraId="6B8852A9" w14:textId="77777777" w:rsidR="0051582F" w:rsidRDefault="00323390">
            <w:pPr>
              <w:spacing w:after="0" w:line="259" w:lineRule="auto"/>
              <w:ind w:left="0" w:firstLine="0"/>
            </w:pPr>
            <w:r>
              <w:t xml:space="preserve"> </w:t>
            </w:r>
          </w:p>
        </w:tc>
      </w:tr>
      <w:tr w:rsidR="0051582F" w14:paraId="38783250" w14:textId="77777777" w:rsidTr="54EB03E5">
        <w:trPr>
          <w:trHeight w:val="577"/>
        </w:trPr>
        <w:tc>
          <w:tcPr>
            <w:tcW w:w="10502" w:type="dxa"/>
            <w:tcBorders>
              <w:top w:val="single" w:sz="4" w:space="0" w:color="000000" w:themeColor="text1"/>
              <w:left w:val="single" w:sz="4" w:space="0" w:color="000000" w:themeColor="text1"/>
              <w:bottom w:val="single" w:sz="8" w:space="0" w:color="000000" w:themeColor="text1"/>
              <w:right w:val="single" w:sz="4" w:space="0" w:color="000000" w:themeColor="text1"/>
            </w:tcBorders>
            <w:vAlign w:val="center"/>
          </w:tcPr>
          <w:p w14:paraId="63E3E294" w14:textId="77777777" w:rsidR="0051582F" w:rsidRDefault="00323390">
            <w:pPr>
              <w:spacing w:after="0" w:line="259" w:lineRule="auto"/>
              <w:ind w:left="0" w:firstLine="0"/>
            </w:pPr>
            <w:r>
              <w:rPr>
                <w:b/>
              </w:rPr>
              <w:t xml:space="preserve">Other essential requirements </w:t>
            </w:r>
          </w:p>
        </w:tc>
      </w:tr>
      <w:tr w:rsidR="0051582F" w14:paraId="5EE8B686" w14:textId="77777777" w:rsidTr="54EB03E5">
        <w:trPr>
          <w:trHeight w:val="1613"/>
        </w:trPr>
        <w:tc>
          <w:tcPr>
            <w:tcW w:w="10502" w:type="dxa"/>
            <w:tcBorders>
              <w:top w:val="single" w:sz="8" w:space="0" w:color="000000" w:themeColor="text1"/>
              <w:left w:val="single" w:sz="8" w:space="0" w:color="000000" w:themeColor="text1"/>
              <w:bottom w:val="single" w:sz="8" w:space="0" w:color="000000" w:themeColor="text1"/>
              <w:right w:val="single" w:sz="8" w:space="0" w:color="000000" w:themeColor="text1"/>
            </w:tcBorders>
            <w:vAlign w:val="center"/>
          </w:tcPr>
          <w:p w14:paraId="762F0C23" w14:textId="77777777" w:rsidR="0051582F" w:rsidRDefault="00323390">
            <w:pPr>
              <w:numPr>
                <w:ilvl w:val="0"/>
                <w:numId w:val="9"/>
              </w:numPr>
              <w:spacing w:after="192" w:line="259" w:lineRule="auto"/>
              <w:ind w:hanging="360"/>
            </w:pPr>
            <w:r>
              <w:t xml:space="preserve">Commitment to equality and diversity </w:t>
            </w:r>
          </w:p>
          <w:p w14:paraId="05F19C32" w14:textId="77777777" w:rsidR="0051582F" w:rsidRDefault="00323390">
            <w:pPr>
              <w:numPr>
                <w:ilvl w:val="0"/>
                <w:numId w:val="9"/>
              </w:numPr>
              <w:spacing w:after="186" w:line="259" w:lineRule="auto"/>
              <w:ind w:hanging="360"/>
            </w:pPr>
            <w:r>
              <w:t xml:space="preserve">Commitment to health and safety </w:t>
            </w:r>
          </w:p>
          <w:p w14:paraId="7A56B451" w14:textId="36183DE3" w:rsidR="7C3ACA2C" w:rsidRDefault="77293D76" w:rsidP="49E37D60">
            <w:pPr>
              <w:numPr>
                <w:ilvl w:val="0"/>
                <w:numId w:val="9"/>
              </w:numPr>
              <w:spacing w:after="186" w:line="259" w:lineRule="auto"/>
              <w:ind w:hanging="360"/>
            </w:pPr>
            <w:r>
              <w:t>Applicants must have a current UK driving licence and be a car user</w:t>
            </w:r>
          </w:p>
          <w:p w14:paraId="250C575F" w14:textId="4622AEC4" w:rsidR="0051582F" w:rsidRDefault="00323390">
            <w:pPr>
              <w:numPr>
                <w:ilvl w:val="0"/>
                <w:numId w:val="9"/>
              </w:numPr>
              <w:spacing w:after="0" w:line="259" w:lineRule="auto"/>
              <w:ind w:hanging="360"/>
            </w:pPr>
            <w:proofErr w:type="gramStart"/>
            <w:r>
              <w:t>Display the LCC values and behaviours at all times</w:t>
            </w:r>
            <w:proofErr w:type="gramEnd"/>
            <w:r>
              <w:t xml:space="preserve"> and actively promote them in others </w:t>
            </w:r>
          </w:p>
          <w:p w14:paraId="35E81767" w14:textId="0FA57342" w:rsidR="0051582F" w:rsidRDefault="0051582F" w:rsidP="49E37D60">
            <w:pPr>
              <w:spacing w:after="0" w:line="259" w:lineRule="auto"/>
              <w:ind w:left="360" w:hanging="360"/>
            </w:pPr>
          </w:p>
          <w:p w14:paraId="52BF1B30" w14:textId="165320EF" w:rsidR="0051582F" w:rsidRDefault="0051582F" w:rsidP="49E37D60">
            <w:pPr>
              <w:spacing w:after="0" w:line="259" w:lineRule="auto"/>
              <w:ind w:firstLine="0"/>
            </w:pPr>
          </w:p>
          <w:p w14:paraId="3F631A17" w14:textId="5A512A72" w:rsidR="0051582F" w:rsidRDefault="0051582F" w:rsidP="49E37D60">
            <w:pPr>
              <w:spacing w:after="0" w:line="259" w:lineRule="auto"/>
            </w:pPr>
          </w:p>
          <w:p w14:paraId="2101D8D9" w14:textId="5DEDDF62" w:rsidR="0051582F" w:rsidRDefault="0051582F" w:rsidP="49E37D60">
            <w:pPr>
              <w:spacing w:after="0" w:line="259" w:lineRule="auto"/>
            </w:pPr>
          </w:p>
        </w:tc>
      </w:tr>
    </w:tbl>
    <w:p w14:paraId="20AF2DA4" w14:textId="77777777" w:rsidR="0051582F" w:rsidRDefault="00323390">
      <w:pPr>
        <w:spacing w:after="0" w:line="451" w:lineRule="auto"/>
        <w:ind w:left="0" w:right="10663" w:firstLine="0"/>
        <w:jc w:val="both"/>
      </w:pPr>
      <w:r>
        <w:t xml:space="preserve">  </w:t>
      </w:r>
    </w:p>
    <w:sectPr w:rsidR="0051582F" w:rsidSect="00323390">
      <w:headerReference w:type="even" r:id="rId12"/>
      <w:headerReference w:type="default" r:id="rId13"/>
      <w:footerReference w:type="even" r:id="rId14"/>
      <w:footerReference w:type="default" r:id="rId15"/>
      <w:headerReference w:type="first" r:id="rId16"/>
      <w:footerReference w:type="first" r:id="rId17"/>
      <w:pgSz w:w="11904" w:h="16838"/>
      <w:pgMar w:top="1369" w:right="607" w:bottom="1135" w:left="567" w:header="709" w:footer="70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BD8A7A7" w14:textId="77777777" w:rsidR="00CE111F" w:rsidRDefault="00CE111F">
      <w:pPr>
        <w:spacing w:after="0" w:line="240" w:lineRule="auto"/>
      </w:pPr>
      <w:r>
        <w:separator/>
      </w:r>
    </w:p>
  </w:endnote>
  <w:endnote w:type="continuationSeparator" w:id="0">
    <w:p w14:paraId="67CC985F" w14:textId="77777777" w:rsidR="00CE111F" w:rsidRDefault="00CE11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EA3AEBC" w14:textId="77777777" w:rsidR="0051582F" w:rsidRDefault="00323390">
    <w:pPr>
      <w:spacing w:after="0" w:line="259" w:lineRule="auto"/>
      <w:ind w:left="44" w:firstLine="0"/>
      <w:jc w:val="center"/>
    </w:pPr>
    <w:r>
      <w:rPr>
        <w:sz w:val="12"/>
      </w:rPr>
      <w:t xml:space="preserve">Final Version _V1.0_15072019_CORPORATEHRTEAM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A375BC" w14:textId="77777777" w:rsidR="0051582F" w:rsidRDefault="00323390">
    <w:pPr>
      <w:spacing w:after="0" w:line="259" w:lineRule="auto"/>
      <w:ind w:left="44" w:firstLine="0"/>
      <w:jc w:val="center"/>
    </w:pPr>
    <w:r>
      <w:rPr>
        <w:sz w:val="12"/>
      </w:rPr>
      <w:t xml:space="preserve">Final Version _V1.0_15072019_CORPORATEHRTEAM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B31BBF" w14:textId="77777777" w:rsidR="0051582F" w:rsidRDefault="00323390">
    <w:pPr>
      <w:spacing w:after="0" w:line="259" w:lineRule="auto"/>
      <w:ind w:left="44" w:firstLine="0"/>
      <w:jc w:val="center"/>
    </w:pPr>
    <w:r>
      <w:rPr>
        <w:sz w:val="12"/>
      </w:rPr>
      <w:t xml:space="preserve">Final Version _V1.0_15072019_CORPORATEHRTEAM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FB9EA4" w14:textId="77777777" w:rsidR="00CE111F" w:rsidRDefault="00CE111F">
      <w:pPr>
        <w:spacing w:after="0" w:line="240" w:lineRule="auto"/>
      </w:pPr>
      <w:r>
        <w:separator/>
      </w:r>
    </w:p>
  </w:footnote>
  <w:footnote w:type="continuationSeparator" w:id="0">
    <w:p w14:paraId="11B74879" w14:textId="77777777" w:rsidR="00CE111F" w:rsidRDefault="00CE111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6E6336" w14:textId="77777777" w:rsidR="0051582F" w:rsidRDefault="00323390">
    <w:pPr>
      <w:spacing w:after="0" w:line="259" w:lineRule="auto"/>
      <w:ind w:left="0" w:right="-73" w:firstLine="0"/>
      <w:jc w:val="right"/>
    </w:pPr>
    <w:r>
      <w:rPr>
        <w:noProof/>
      </w:rPr>
      <w:drawing>
        <wp:anchor distT="0" distB="0" distL="114300" distR="114300" simplePos="0" relativeHeight="251658240" behindDoc="0" locked="0" layoutInCell="1" allowOverlap="0" wp14:anchorId="274C2E10" wp14:editId="308FEC96">
          <wp:simplePos x="0" y="0"/>
          <wp:positionH relativeFrom="page">
            <wp:posOffset>6323965</wp:posOffset>
          </wp:positionH>
          <wp:positionV relativeFrom="page">
            <wp:posOffset>450215</wp:posOffset>
          </wp:positionV>
          <wp:extent cx="875423" cy="417195"/>
          <wp:effectExtent l="0" t="0" r="0" b="0"/>
          <wp:wrapSquare wrapText="bothSides"/>
          <wp:docPr id="1706003878" name="Picture 1706003878"/>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1"/>
                  <a:stretch>
                    <a:fillRect/>
                  </a:stretch>
                </pic:blipFill>
                <pic:spPr>
                  <a:xfrm>
                    <a:off x="0" y="0"/>
                    <a:ext cx="875423" cy="417195"/>
                  </a:xfrm>
                  <a:prstGeom prst="rect">
                    <a:avLst/>
                  </a:prstGeom>
                </pic:spPr>
              </pic:pic>
            </a:graphicData>
          </a:graphic>
        </wp:anchor>
      </w:drawing>
    </w:r>
    <w:r>
      <w:rPr>
        <w:rFonts w:ascii="Calibri" w:eastAsia="Calibri" w:hAnsi="Calibri" w:cs="Calibri"/>
        <w:sz w:val="12"/>
      </w:rP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520697" w14:textId="77777777" w:rsidR="0051582F" w:rsidRDefault="00323390">
    <w:pPr>
      <w:spacing w:after="0" w:line="259" w:lineRule="auto"/>
      <w:ind w:left="0" w:right="-73" w:firstLine="0"/>
      <w:jc w:val="right"/>
    </w:pPr>
    <w:r>
      <w:rPr>
        <w:noProof/>
      </w:rPr>
      <w:drawing>
        <wp:anchor distT="0" distB="0" distL="114300" distR="114300" simplePos="0" relativeHeight="251658241" behindDoc="0" locked="0" layoutInCell="1" allowOverlap="0" wp14:anchorId="1C7408FE" wp14:editId="2A89AB3A">
          <wp:simplePos x="0" y="0"/>
          <wp:positionH relativeFrom="page">
            <wp:posOffset>6323965</wp:posOffset>
          </wp:positionH>
          <wp:positionV relativeFrom="page">
            <wp:posOffset>450215</wp:posOffset>
          </wp:positionV>
          <wp:extent cx="875423" cy="417195"/>
          <wp:effectExtent l="0" t="0" r="0" b="0"/>
          <wp:wrapSquare wrapText="bothSides"/>
          <wp:docPr id="63258379" name="Picture 63258379"/>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1"/>
                  <a:stretch>
                    <a:fillRect/>
                  </a:stretch>
                </pic:blipFill>
                <pic:spPr>
                  <a:xfrm>
                    <a:off x="0" y="0"/>
                    <a:ext cx="875423" cy="417195"/>
                  </a:xfrm>
                  <a:prstGeom prst="rect">
                    <a:avLst/>
                  </a:prstGeom>
                </pic:spPr>
              </pic:pic>
            </a:graphicData>
          </a:graphic>
        </wp:anchor>
      </w:drawing>
    </w:r>
    <w:r>
      <w:rPr>
        <w:rFonts w:ascii="Calibri" w:eastAsia="Calibri" w:hAnsi="Calibri" w:cs="Calibri"/>
        <w:sz w:val="12"/>
      </w:rP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D4588B" w14:textId="77777777" w:rsidR="0051582F" w:rsidRDefault="00323390">
    <w:pPr>
      <w:spacing w:after="0" w:line="259" w:lineRule="auto"/>
      <w:ind w:left="0" w:right="-73" w:firstLine="0"/>
      <w:jc w:val="right"/>
    </w:pPr>
    <w:r>
      <w:rPr>
        <w:noProof/>
      </w:rPr>
      <w:drawing>
        <wp:anchor distT="0" distB="0" distL="114300" distR="114300" simplePos="0" relativeHeight="251658242" behindDoc="0" locked="0" layoutInCell="1" allowOverlap="0" wp14:anchorId="7E7A9753" wp14:editId="400C4164">
          <wp:simplePos x="0" y="0"/>
          <wp:positionH relativeFrom="page">
            <wp:posOffset>6323965</wp:posOffset>
          </wp:positionH>
          <wp:positionV relativeFrom="page">
            <wp:posOffset>450215</wp:posOffset>
          </wp:positionV>
          <wp:extent cx="875423" cy="417195"/>
          <wp:effectExtent l="0" t="0" r="0" b="0"/>
          <wp:wrapSquare wrapText="bothSides"/>
          <wp:docPr id="822145605" name="Picture 822145605"/>
          <wp:cNvGraphicFramePr/>
          <a:graphic xmlns:a="http://schemas.openxmlformats.org/drawingml/2006/main">
            <a:graphicData uri="http://schemas.openxmlformats.org/drawingml/2006/picture">
              <pic:pic xmlns:pic="http://schemas.openxmlformats.org/drawingml/2006/picture">
                <pic:nvPicPr>
                  <pic:cNvPr id="13" name="Picture 13"/>
                  <pic:cNvPicPr/>
                </pic:nvPicPr>
                <pic:blipFill>
                  <a:blip r:embed="rId1"/>
                  <a:stretch>
                    <a:fillRect/>
                  </a:stretch>
                </pic:blipFill>
                <pic:spPr>
                  <a:xfrm>
                    <a:off x="0" y="0"/>
                    <a:ext cx="875423" cy="417195"/>
                  </a:xfrm>
                  <a:prstGeom prst="rect">
                    <a:avLst/>
                  </a:prstGeom>
                </pic:spPr>
              </pic:pic>
            </a:graphicData>
          </a:graphic>
        </wp:anchor>
      </w:drawing>
    </w:r>
    <w:r>
      <w:rPr>
        <w:rFonts w:ascii="Calibri" w:eastAsia="Calibri" w:hAnsi="Calibri" w:cs="Calibri"/>
        <w:sz w:val="12"/>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120A0"/>
    <w:multiLevelType w:val="hybridMultilevel"/>
    <w:tmpl w:val="A9B88A1C"/>
    <w:lvl w:ilvl="0" w:tplc="BD04C2C0">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E752CD4A">
      <w:start w:val="1"/>
      <w:numFmt w:val="bullet"/>
      <w:lvlText w:val="o"/>
      <w:lvlJc w:val="left"/>
      <w:pPr>
        <w:ind w:left="119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45F89D28">
      <w:start w:val="1"/>
      <w:numFmt w:val="bullet"/>
      <w:lvlText w:val="▪"/>
      <w:lvlJc w:val="left"/>
      <w:pPr>
        <w:ind w:left="19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6D167A94">
      <w:start w:val="1"/>
      <w:numFmt w:val="bullet"/>
      <w:lvlText w:val="•"/>
      <w:lvlJc w:val="left"/>
      <w:pPr>
        <w:ind w:left="263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F0E0813A">
      <w:start w:val="1"/>
      <w:numFmt w:val="bullet"/>
      <w:lvlText w:val="o"/>
      <w:lvlJc w:val="left"/>
      <w:pPr>
        <w:ind w:left="335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0330BD82">
      <w:start w:val="1"/>
      <w:numFmt w:val="bullet"/>
      <w:lvlText w:val="▪"/>
      <w:lvlJc w:val="left"/>
      <w:pPr>
        <w:ind w:left="407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991654C2">
      <w:start w:val="1"/>
      <w:numFmt w:val="bullet"/>
      <w:lvlText w:val="•"/>
      <w:lvlJc w:val="left"/>
      <w:pPr>
        <w:ind w:left="479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FA9CB908">
      <w:start w:val="1"/>
      <w:numFmt w:val="bullet"/>
      <w:lvlText w:val="o"/>
      <w:lvlJc w:val="left"/>
      <w:pPr>
        <w:ind w:left="55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1A22CD90">
      <w:start w:val="1"/>
      <w:numFmt w:val="bullet"/>
      <w:lvlText w:val="▪"/>
      <w:lvlJc w:val="left"/>
      <w:pPr>
        <w:ind w:left="623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167661E0"/>
    <w:multiLevelType w:val="hybridMultilevel"/>
    <w:tmpl w:val="3C4A52AE"/>
    <w:lvl w:ilvl="0" w:tplc="45BA4D48">
      <w:start w:val="1"/>
      <w:numFmt w:val="bullet"/>
      <w:lvlText w:val="•"/>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479E0CF4">
      <w:start w:val="1"/>
      <w:numFmt w:val="bullet"/>
      <w:lvlText w:val="o"/>
      <w:lvlJc w:val="left"/>
      <w:pPr>
        <w:ind w:left="19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53126EF0">
      <w:start w:val="1"/>
      <w:numFmt w:val="bullet"/>
      <w:lvlText w:val="▪"/>
      <w:lvlJc w:val="left"/>
      <w:pPr>
        <w:ind w:left="263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76AE6460">
      <w:start w:val="1"/>
      <w:numFmt w:val="bullet"/>
      <w:lvlText w:val="•"/>
      <w:lvlJc w:val="left"/>
      <w:pPr>
        <w:ind w:left="335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53CAC2C0">
      <w:start w:val="1"/>
      <w:numFmt w:val="bullet"/>
      <w:lvlText w:val="o"/>
      <w:lvlJc w:val="left"/>
      <w:pPr>
        <w:ind w:left="407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BBF0634A">
      <w:start w:val="1"/>
      <w:numFmt w:val="bullet"/>
      <w:lvlText w:val="▪"/>
      <w:lvlJc w:val="left"/>
      <w:pPr>
        <w:ind w:left="479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8FAC4144">
      <w:start w:val="1"/>
      <w:numFmt w:val="bullet"/>
      <w:lvlText w:val="•"/>
      <w:lvlJc w:val="left"/>
      <w:pPr>
        <w:ind w:left="551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4D481A2A">
      <w:start w:val="1"/>
      <w:numFmt w:val="bullet"/>
      <w:lvlText w:val="o"/>
      <w:lvlJc w:val="left"/>
      <w:pPr>
        <w:ind w:left="623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076E780E">
      <w:start w:val="1"/>
      <w:numFmt w:val="bullet"/>
      <w:lvlText w:val="▪"/>
      <w:lvlJc w:val="left"/>
      <w:pPr>
        <w:ind w:left="695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245E5441"/>
    <w:multiLevelType w:val="hybridMultilevel"/>
    <w:tmpl w:val="28C6ACC2"/>
    <w:lvl w:ilvl="0" w:tplc="1DD83AA0">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84542BF6">
      <w:start w:val="1"/>
      <w:numFmt w:val="bullet"/>
      <w:lvlText w:val="o"/>
      <w:lvlJc w:val="left"/>
      <w:pPr>
        <w:ind w:left="119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D332DDC0">
      <w:start w:val="1"/>
      <w:numFmt w:val="bullet"/>
      <w:lvlText w:val="▪"/>
      <w:lvlJc w:val="left"/>
      <w:pPr>
        <w:ind w:left="19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99DC0648">
      <w:start w:val="1"/>
      <w:numFmt w:val="bullet"/>
      <w:lvlText w:val="•"/>
      <w:lvlJc w:val="left"/>
      <w:pPr>
        <w:ind w:left="263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74D0F382">
      <w:start w:val="1"/>
      <w:numFmt w:val="bullet"/>
      <w:lvlText w:val="o"/>
      <w:lvlJc w:val="left"/>
      <w:pPr>
        <w:ind w:left="335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82A6B7BC">
      <w:start w:val="1"/>
      <w:numFmt w:val="bullet"/>
      <w:lvlText w:val="▪"/>
      <w:lvlJc w:val="left"/>
      <w:pPr>
        <w:ind w:left="407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2D4E7CE6">
      <w:start w:val="1"/>
      <w:numFmt w:val="bullet"/>
      <w:lvlText w:val="•"/>
      <w:lvlJc w:val="left"/>
      <w:pPr>
        <w:ind w:left="479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2326CBC0">
      <w:start w:val="1"/>
      <w:numFmt w:val="bullet"/>
      <w:lvlText w:val="o"/>
      <w:lvlJc w:val="left"/>
      <w:pPr>
        <w:ind w:left="55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FD263CF2">
      <w:start w:val="1"/>
      <w:numFmt w:val="bullet"/>
      <w:lvlText w:val="▪"/>
      <w:lvlJc w:val="left"/>
      <w:pPr>
        <w:ind w:left="623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3" w15:restartNumberingAfterBreak="0">
    <w:nsid w:val="2AFE138E"/>
    <w:multiLevelType w:val="hybridMultilevel"/>
    <w:tmpl w:val="0806365E"/>
    <w:lvl w:ilvl="0" w:tplc="003A1814">
      <w:start w:val="1"/>
      <w:numFmt w:val="bullet"/>
      <w:lvlText w:val="•"/>
      <w:lvlJc w:val="left"/>
      <w:pPr>
        <w:ind w:left="108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372B008">
      <w:start w:val="1"/>
      <w:numFmt w:val="bullet"/>
      <w:lvlText w:val="-"/>
      <w:lvlJc w:val="left"/>
      <w:pPr>
        <w:ind w:left="252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2" w:tplc="A6ACC1F0">
      <w:start w:val="1"/>
      <w:numFmt w:val="bullet"/>
      <w:lvlText w:val="▪"/>
      <w:lvlJc w:val="left"/>
      <w:pPr>
        <w:ind w:left="335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3" w:tplc="95345D3A">
      <w:start w:val="1"/>
      <w:numFmt w:val="bullet"/>
      <w:lvlText w:val="•"/>
      <w:lvlJc w:val="left"/>
      <w:pPr>
        <w:ind w:left="407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E6BA17D4">
      <w:start w:val="1"/>
      <w:numFmt w:val="bullet"/>
      <w:lvlText w:val="o"/>
      <w:lvlJc w:val="left"/>
      <w:pPr>
        <w:ind w:left="479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5" w:tplc="5FACB354">
      <w:start w:val="1"/>
      <w:numFmt w:val="bullet"/>
      <w:lvlText w:val="▪"/>
      <w:lvlJc w:val="left"/>
      <w:pPr>
        <w:ind w:left="551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6" w:tplc="24AC4242">
      <w:start w:val="1"/>
      <w:numFmt w:val="bullet"/>
      <w:lvlText w:val="•"/>
      <w:lvlJc w:val="left"/>
      <w:pPr>
        <w:ind w:left="623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3DD0BE1E">
      <w:start w:val="1"/>
      <w:numFmt w:val="bullet"/>
      <w:lvlText w:val="o"/>
      <w:lvlJc w:val="left"/>
      <w:pPr>
        <w:ind w:left="695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8" w:tplc="162ABB56">
      <w:start w:val="1"/>
      <w:numFmt w:val="bullet"/>
      <w:lvlText w:val="▪"/>
      <w:lvlJc w:val="left"/>
      <w:pPr>
        <w:ind w:left="7671"/>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330F00A1"/>
    <w:multiLevelType w:val="hybridMultilevel"/>
    <w:tmpl w:val="A8DEDBD2"/>
    <w:lvl w:ilvl="0" w:tplc="91165B60">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ED50A170">
      <w:start w:val="1"/>
      <w:numFmt w:val="bullet"/>
      <w:lvlText w:val="o"/>
      <w:lvlJc w:val="left"/>
      <w:pPr>
        <w:ind w:left="119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D10665DC">
      <w:start w:val="1"/>
      <w:numFmt w:val="bullet"/>
      <w:lvlText w:val="▪"/>
      <w:lvlJc w:val="left"/>
      <w:pPr>
        <w:ind w:left="19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38E28C90">
      <w:start w:val="1"/>
      <w:numFmt w:val="bullet"/>
      <w:lvlText w:val="•"/>
      <w:lvlJc w:val="left"/>
      <w:pPr>
        <w:ind w:left="263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187817B0">
      <w:start w:val="1"/>
      <w:numFmt w:val="bullet"/>
      <w:lvlText w:val="o"/>
      <w:lvlJc w:val="left"/>
      <w:pPr>
        <w:ind w:left="335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19226F12">
      <w:start w:val="1"/>
      <w:numFmt w:val="bullet"/>
      <w:lvlText w:val="▪"/>
      <w:lvlJc w:val="left"/>
      <w:pPr>
        <w:ind w:left="407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8BB07F10">
      <w:start w:val="1"/>
      <w:numFmt w:val="bullet"/>
      <w:lvlText w:val="•"/>
      <w:lvlJc w:val="left"/>
      <w:pPr>
        <w:ind w:left="479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063ECD5E">
      <w:start w:val="1"/>
      <w:numFmt w:val="bullet"/>
      <w:lvlText w:val="o"/>
      <w:lvlJc w:val="left"/>
      <w:pPr>
        <w:ind w:left="55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3EC451FA">
      <w:start w:val="1"/>
      <w:numFmt w:val="bullet"/>
      <w:lvlText w:val="▪"/>
      <w:lvlJc w:val="left"/>
      <w:pPr>
        <w:ind w:left="623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5" w15:restartNumberingAfterBreak="0">
    <w:nsid w:val="36E36AFD"/>
    <w:multiLevelType w:val="hybridMultilevel"/>
    <w:tmpl w:val="56DC8B84"/>
    <w:lvl w:ilvl="0" w:tplc="E7762E7C">
      <w:start w:val="1"/>
      <w:numFmt w:val="bullet"/>
      <w:lvlText w:val="•"/>
      <w:lvlJc w:val="left"/>
      <w:pPr>
        <w:ind w:left="36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ABC2A5F6">
      <w:start w:val="1"/>
      <w:numFmt w:val="bullet"/>
      <w:lvlText w:val="o"/>
      <w:lvlJc w:val="left"/>
      <w:pPr>
        <w:ind w:left="119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6E6A376A">
      <w:start w:val="1"/>
      <w:numFmt w:val="bullet"/>
      <w:lvlText w:val="▪"/>
      <w:lvlJc w:val="left"/>
      <w:pPr>
        <w:ind w:left="19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5E3481FE">
      <w:start w:val="1"/>
      <w:numFmt w:val="bullet"/>
      <w:lvlText w:val="•"/>
      <w:lvlJc w:val="left"/>
      <w:pPr>
        <w:ind w:left="263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710A2A18">
      <w:start w:val="1"/>
      <w:numFmt w:val="bullet"/>
      <w:lvlText w:val="o"/>
      <w:lvlJc w:val="left"/>
      <w:pPr>
        <w:ind w:left="335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1DBAEDA4">
      <w:start w:val="1"/>
      <w:numFmt w:val="bullet"/>
      <w:lvlText w:val="▪"/>
      <w:lvlJc w:val="left"/>
      <w:pPr>
        <w:ind w:left="407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41F8224C">
      <w:start w:val="1"/>
      <w:numFmt w:val="bullet"/>
      <w:lvlText w:val="•"/>
      <w:lvlJc w:val="left"/>
      <w:pPr>
        <w:ind w:left="479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0BC6F98E">
      <w:start w:val="1"/>
      <w:numFmt w:val="bullet"/>
      <w:lvlText w:val="o"/>
      <w:lvlJc w:val="left"/>
      <w:pPr>
        <w:ind w:left="55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6F0208FE">
      <w:start w:val="1"/>
      <w:numFmt w:val="bullet"/>
      <w:lvlText w:val="▪"/>
      <w:lvlJc w:val="left"/>
      <w:pPr>
        <w:ind w:left="623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6" w15:restartNumberingAfterBreak="0">
    <w:nsid w:val="3AE22E0D"/>
    <w:multiLevelType w:val="hybridMultilevel"/>
    <w:tmpl w:val="ADECB648"/>
    <w:lvl w:ilvl="0" w:tplc="578891D2">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9A74C7B6">
      <w:start w:val="1"/>
      <w:numFmt w:val="bullet"/>
      <w:lvlText w:val="o"/>
      <w:lvlJc w:val="left"/>
      <w:pPr>
        <w:ind w:left="155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306284F4">
      <w:start w:val="1"/>
      <w:numFmt w:val="bullet"/>
      <w:lvlText w:val="▪"/>
      <w:lvlJc w:val="left"/>
      <w:pPr>
        <w:ind w:left="227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0B725BFC">
      <w:start w:val="1"/>
      <w:numFmt w:val="bullet"/>
      <w:lvlText w:val="•"/>
      <w:lvlJc w:val="left"/>
      <w:pPr>
        <w:ind w:left="299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33DCCD34">
      <w:start w:val="1"/>
      <w:numFmt w:val="bullet"/>
      <w:lvlText w:val="o"/>
      <w:lvlJc w:val="left"/>
      <w:pPr>
        <w:ind w:left="37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D71A9B40">
      <w:start w:val="1"/>
      <w:numFmt w:val="bullet"/>
      <w:lvlText w:val="▪"/>
      <w:lvlJc w:val="left"/>
      <w:pPr>
        <w:ind w:left="443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80DE3600">
      <w:start w:val="1"/>
      <w:numFmt w:val="bullet"/>
      <w:lvlText w:val="•"/>
      <w:lvlJc w:val="left"/>
      <w:pPr>
        <w:ind w:left="515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03FE6DA4">
      <w:start w:val="1"/>
      <w:numFmt w:val="bullet"/>
      <w:lvlText w:val="o"/>
      <w:lvlJc w:val="left"/>
      <w:pPr>
        <w:ind w:left="587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94342CAC">
      <w:start w:val="1"/>
      <w:numFmt w:val="bullet"/>
      <w:lvlText w:val="▪"/>
      <w:lvlJc w:val="left"/>
      <w:pPr>
        <w:ind w:left="659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7" w15:restartNumberingAfterBreak="0">
    <w:nsid w:val="4E9856BD"/>
    <w:multiLevelType w:val="hybridMultilevel"/>
    <w:tmpl w:val="C9A0AA9E"/>
    <w:lvl w:ilvl="0" w:tplc="05340430">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0EA2C828">
      <w:start w:val="1"/>
      <w:numFmt w:val="bullet"/>
      <w:lvlText w:val="o"/>
      <w:lvlJc w:val="left"/>
      <w:pPr>
        <w:ind w:left="155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1F7C5CDE">
      <w:start w:val="1"/>
      <w:numFmt w:val="bullet"/>
      <w:lvlText w:val="▪"/>
      <w:lvlJc w:val="left"/>
      <w:pPr>
        <w:ind w:left="227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443E8B60">
      <w:start w:val="1"/>
      <w:numFmt w:val="bullet"/>
      <w:lvlText w:val="•"/>
      <w:lvlJc w:val="left"/>
      <w:pPr>
        <w:ind w:left="299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688E86C0">
      <w:start w:val="1"/>
      <w:numFmt w:val="bullet"/>
      <w:lvlText w:val="o"/>
      <w:lvlJc w:val="left"/>
      <w:pPr>
        <w:ind w:left="37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12129394">
      <w:start w:val="1"/>
      <w:numFmt w:val="bullet"/>
      <w:lvlText w:val="▪"/>
      <w:lvlJc w:val="left"/>
      <w:pPr>
        <w:ind w:left="443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153CDFEA">
      <w:start w:val="1"/>
      <w:numFmt w:val="bullet"/>
      <w:lvlText w:val="•"/>
      <w:lvlJc w:val="left"/>
      <w:pPr>
        <w:ind w:left="515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A94690DE">
      <w:start w:val="1"/>
      <w:numFmt w:val="bullet"/>
      <w:lvlText w:val="o"/>
      <w:lvlJc w:val="left"/>
      <w:pPr>
        <w:ind w:left="587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123C0A88">
      <w:start w:val="1"/>
      <w:numFmt w:val="bullet"/>
      <w:lvlText w:val="▪"/>
      <w:lvlJc w:val="left"/>
      <w:pPr>
        <w:ind w:left="659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8" w15:restartNumberingAfterBreak="0">
    <w:nsid w:val="569B3524"/>
    <w:multiLevelType w:val="hybridMultilevel"/>
    <w:tmpl w:val="B7945262"/>
    <w:lvl w:ilvl="0" w:tplc="0D64F9E4">
      <w:start w:val="1"/>
      <w:numFmt w:val="bullet"/>
      <w:lvlText w:val="•"/>
      <w:lvlJc w:val="left"/>
      <w:pPr>
        <w:ind w:left="72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24B0F892">
      <w:start w:val="1"/>
      <w:numFmt w:val="bullet"/>
      <w:lvlText w:val="o"/>
      <w:lvlJc w:val="left"/>
      <w:pPr>
        <w:ind w:left="155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B28C4A56">
      <w:start w:val="1"/>
      <w:numFmt w:val="bullet"/>
      <w:lvlText w:val="▪"/>
      <w:lvlJc w:val="left"/>
      <w:pPr>
        <w:ind w:left="227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476C85A8">
      <w:start w:val="1"/>
      <w:numFmt w:val="bullet"/>
      <w:lvlText w:val="•"/>
      <w:lvlJc w:val="left"/>
      <w:pPr>
        <w:ind w:left="299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E05267FA">
      <w:start w:val="1"/>
      <w:numFmt w:val="bullet"/>
      <w:lvlText w:val="o"/>
      <w:lvlJc w:val="left"/>
      <w:pPr>
        <w:ind w:left="371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4D6468A4">
      <w:start w:val="1"/>
      <w:numFmt w:val="bullet"/>
      <w:lvlText w:val="▪"/>
      <w:lvlJc w:val="left"/>
      <w:pPr>
        <w:ind w:left="443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B9DE08C6">
      <w:start w:val="1"/>
      <w:numFmt w:val="bullet"/>
      <w:lvlText w:val="•"/>
      <w:lvlJc w:val="left"/>
      <w:pPr>
        <w:ind w:left="5150"/>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0A7EF8DC">
      <w:start w:val="1"/>
      <w:numFmt w:val="bullet"/>
      <w:lvlText w:val="o"/>
      <w:lvlJc w:val="left"/>
      <w:pPr>
        <w:ind w:left="587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B9C089DC">
      <w:start w:val="1"/>
      <w:numFmt w:val="bullet"/>
      <w:lvlText w:val="▪"/>
      <w:lvlJc w:val="left"/>
      <w:pPr>
        <w:ind w:left="6590"/>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num w:numId="1" w16cid:durableId="746154904">
    <w:abstractNumId w:val="3"/>
  </w:num>
  <w:num w:numId="2" w16cid:durableId="1132753615">
    <w:abstractNumId w:val="1"/>
  </w:num>
  <w:num w:numId="3" w16cid:durableId="1911227673">
    <w:abstractNumId w:val="2"/>
  </w:num>
  <w:num w:numId="4" w16cid:durableId="1914469775">
    <w:abstractNumId w:val="0"/>
  </w:num>
  <w:num w:numId="5" w16cid:durableId="1397582757">
    <w:abstractNumId w:val="4"/>
  </w:num>
  <w:num w:numId="6" w16cid:durableId="805438036">
    <w:abstractNumId w:val="8"/>
  </w:num>
  <w:num w:numId="7" w16cid:durableId="735472012">
    <w:abstractNumId w:val="6"/>
  </w:num>
  <w:num w:numId="8" w16cid:durableId="490102872">
    <w:abstractNumId w:val="7"/>
  </w:num>
  <w:num w:numId="9" w16cid:durableId="56992593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1582F"/>
    <w:rsid w:val="00091A32"/>
    <w:rsid w:val="002C8B37"/>
    <w:rsid w:val="00323390"/>
    <w:rsid w:val="0051582F"/>
    <w:rsid w:val="00554446"/>
    <w:rsid w:val="005B07A9"/>
    <w:rsid w:val="006A740D"/>
    <w:rsid w:val="006C0BE9"/>
    <w:rsid w:val="006D0567"/>
    <w:rsid w:val="007F04CA"/>
    <w:rsid w:val="007F4579"/>
    <w:rsid w:val="007F76C0"/>
    <w:rsid w:val="00807FD4"/>
    <w:rsid w:val="008C02F2"/>
    <w:rsid w:val="008C067D"/>
    <w:rsid w:val="00A844F0"/>
    <w:rsid w:val="00B115FE"/>
    <w:rsid w:val="00B9228A"/>
    <w:rsid w:val="00C7724F"/>
    <w:rsid w:val="00C873FD"/>
    <w:rsid w:val="00CE111F"/>
    <w:rsid w:val="00DB6F05"/>
    <w:rsid w:val="00E93B11"/>
    <w:rsid w:val="01818C61"/>
    <w:rsid w:val="0237227F"/>
    <w:rsid w:val="05547AAB"/>
    <w:rsid w:val="06A21EC6"/>
    <w:rsid w:val="08193D61"/>
    <w:rsid w:val="0998FCC2"/>
    <w:rsid w:val="0B781B25"/>
    <w:rsid w:val="0C0E0E69"/>
    <w:rsid w:val="0E818BCB"/>
    <w:rsid w:val="0EC16D64"/>
    <w:rsid w:val="0F2CCD12"/>
    <w:rsid w:val="10314D0D"/>
    <w:rsid w:val="10B20C0D"/>
    <w:rsid w:val="11EA7242"/>
    <w:rsid w:val="130DB202"/>
    <w:rsid w:val="1437146E"/>
    <w:rsid w:val="14B572EF"/>
    <w:rsid w:val="179B9847"/>
    <w:rsid w:val="18095DEC"/>
    <w:rsid w:val="1873C8B6"/>
    <w:rsid w:val="18AF02FC"/>
    <w:rsid w:val="18FF8B0D"/>
    <w:rsid w:val="1A35EDB1"/>
    <w:rsid w:val="1B7DA5BB"/>
    <w:rsid w:val="1BE74B2C"/>
    <w:rsid w:val="1C867F9F"/>
    <w:rsid w:val="1CB48857"/>
    <w:rsid w:val="1CF7D562"/>
    <w:rsid w:val="1EC2F43C"/>
    <w:rsid w:val="20023F16"/>
    <w:rsid w:val="21289604"/>
    <w:rsid w:val="2223FC7E"/>
    <w:rsid w:val="24C7CB87"/>
    <w:rsid w:val="25FA1DDB"/>
    <w:rsid w:val="2856B0A8"/>
    <w:rsid w:val="2A96277A"/>
    <w:rsid w:val="2B25781B"/>
    <w:rsid w:val="3004411B"/>
    <w:rsid w:val="30A2E034"/>
    <w:rsid w:val="30DB9D46"/>
    <w:rsid w:val="359C7A52"/>
    <w:rsid w:val="36AC31CB"/>
    <w:rsid w:val="37F4F716"/>
    <w:rsid w:val="3852E961"/>
    <w:rsid w:val="392C6035"/>
    <w:rsid w:val="395FEA40"/>
    <w:rsid w:val="39BD7206"/>
    <w:rsid w:val="3FEE654E"/>
    <w:rsid w:val="3FF143FF"/>
    <w:rsid w:val="40D8F99A"/>
    <w:rsid w:val="4243918B"/>
    <w:rsid w:val="428F2C0D"/>
    <w:rsid w:val="4622E14E"/>
    <w:rsid w:val="464C690B"/>
    <w:rsid w:val="4652C409"/>
    <w:rsid w:val="491685F4"/>
    <w:rsid w:val="4943EAF9"/>
    <w:rsid w:val="49E37D60"/>
    <w:rsid w:val="4C8F569F"/>
    <w:rsid w:val="4C91AE99"/>
    <w:rsid w:val="4CA4A757"/>
    <w:rsid w:val="4CDF6B34"/>
    <w:rsid w:val="5016207C"/>
    <w:rsid w:val="50B92CA0"/>
    <w:rsid w:val="516F6948"/>
    <w:rsid w:val="5489EC83"/>
    <w:rsid w:val="54EB03E5"/>
    <w:rsid w:val="56AAC010"/>
    <w:rsid w:val="57B8AC61"/>
    <w:rsid w:val="59BCC6D9"/>
    <w:rsid w:val="5A633C7B"/>
    <w:rsid w:val="5E3FB3C1"/>
    <w:rsid w:val="60472509"/>
    <w:rsid w:val="606DC8CD"/>
    <w:rsid w:val="6082C165"/>
    <w:rsid w:val="60BC3D57"/>
    <w:rsid w:val="618E346A"/>
    <w:rsid w:val="62F106E4"/>
    <w:rsid w:val="665B7CA4"/>
    <w:rsid w:val="684569C6"/>
    <w:rsid w:val="695D1AB8"/>
    <w:rsid w:val="6F38D390"/>
    <w:rsid w:val="7166D725"/>
    <w:rsid w:val="7383FB36"/>
    <w:rsid w:val="753337F9"/>
    <w:rsid w:val="755F3FA4"/>
    <w:rsid w:val="75F3E91F"/>
    <w:rsid w:val="77293D76"/>
    <w:rsid w:val="7742C37C"/>
    <w:rsid w:val="78C467D2"/>
    <w:rsid w:val="7BDBF7EF"/>
    <w:rsid w:val="7BEC5C37"/>
    <w:rsid w:val="7C2BEA49"/>
    <w:rsid w:val="7C3ACA2C"/>
    <w:rsid w:val="7ECDC6D8"/>
    <w:rsid w:val="7FA0EF8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73A29B"/>
  <w15:docId w15:val="{A2F5C2B3-923D-4AF6-A6AB-66DDBF4EB6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23390"/>
    <w:pPr>
      <w:spacing w:after="5" w:line="250" w:lineRule="auto"/>
      <w:ind w:left="10" w:hanging="10"/>
    </w:pPr>
    <w:rPr>
      <w:rFonts w:ascii="Arial" w:eastAsia="Arial" w:hAnsi="Arial" w:cs="Arial"/>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character" w:styleId="Hyperlink">
    <w:name w:val="Hyperlink"/>
    <w:basedOn w:val="DefaultParagraphFont"/>
    <w:uiPriority w:val="99"/>
    <w:unhideWhenUsed/>
    <w:rsid w:val="49E37D60"/>
    <w:rPr>
      <w:color w:val="467886"/>
      <w:u w:val="single"/>
    </w:rPr>
  </w:style>
  <w:style w:type="paragraph" w:styleId="Header">
    <w:name w:val="header"/>
    <w:basedOn w:val="Normal"/>
    <w:link w:val="HeaderChar"/>
    <w:uiPriority w:val="99"/>
    <w:semiHidden/>
    <w:unhideWhenUsed/>
    <w:rsid w:val="006D0567"/>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6D0567"/>
    <w:rPr>
      <w:rFonts w:ascii="Arial" w:eastAsia="Arial" w:hAnsi="Arial" w:cs="Arial"/>
      <w:color w:val="000000"/>
    </w:rPr>
  </w:style>
  <w:style w:type="paragraph" w:styleId="Footer">
    <w:name w:val="footer"/>
    <w:basedOn w:val="Normal"/>
    <w:link w:val="FooterChar"/>
    <w:uiPriority w:val="99"/>
    <w:semiHidden/>
    <w:unhideWhenUsed/>
    <w:rsid w:val="006D0567"/>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6D0567"/>
    <w:rPr>
      <w:rFonts w:ascii="Arial" w:eastAsia="Arial" w:hAnsi="Arial" w:cs="Arial"/>
      <w:color w:val="00000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lancashiremusichub.co.uk/site/schools/lancashire-mobile-music-vehicle/" TargetMode="External"/><Relationship Id="rId5" Type="http://schemas.openxmlformats.org/officeDocument/2006/relationships/styles" Target="styles.xml"/><Relationship Id="rId15" Type="http://schemas.openxmlformats.org/officeDocument/2006/relationships/footer" Target="footer2.xml"/><Relationship Id="rId10" Type="http://schemas.openxmlformats.org/officeDocument/2006/relationships/hyperlink" Target="https://www.musicmark.org.uk/news/the-2025-music-mark-awards-winners/" TargetMode="External"/><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3E93DCB19BA8D447B85D12B5C50244AC" ma:contentTypeVersion="17" ma:contentTypeDescription="Create a new document." ma:contentTypeScope="" ma:versionID="5ff0b7f6db9c1f38284b61d6a04d3adc">
  <xsd:schema xmlns:xsd="http://www.w3.org/2001/XMLSchema" xmlns:xs="http://www.w3.org/2001/XMLSchema" xmlns:p="http://schemas.microsoft.com/office/2006/metadata/properties" xmlns:ns2="7d98dba7-c1f5-4499-aace-e195706c3421" xmlns:ns3="aad13af2-caa9-4090-a563-6906a1b3a72c" targetNamespace="http://schemas.microsoft.com/office/2006/metadata/properties" ma:root="true" ma:fieldsID="ecd9d38b14ddd9fb73c384f7c121a7ed" ns2:_="" ns3:_="">
    <xsd:import namespace="7d98dba7-c1f5-4499-aace-e195706c3421"/>
    <xsd:import namespace="aad13af2-caa9-4090-a563-6906a1b3a72c"/>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3:SharedWithUsers" minOccurs="0"/>
                <xsd:element ref="ns3:SharedWithDetails" minOccurs="0"/>
                <xsd:element ref="ns2:MediaServiceObjectDetectorVersions"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d98dba7-c1f5-4499-aace-e195706c342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f6bfaf0b-f29b-4ed2-8d75-892493c0d243"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Location" ma:index="24"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ad13af2-caa9-4090-a563-6906a1b3a72c"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ec7e680b-434f-4aee-97ff-4b5c6ec26460}" ma:internalName="TaxCatchAll" ma:showField="CatchAllData" ma:web="aad13af2-caa9-4090-a563-6906a1b3a72c">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7d98dba7-c1f5-4499-aace-e195706c3421">
      <Terms xmlns="http://schemas.microsoft.com/office/infopath/2007/PartnerControls"/>
    </lcf76f155ced4ddcb4097134ff3c332f>
    <TaxCatchAll xmlns="aad13af2-caa9-4090-a563-6906a1b3a72c" xsi:nil="true"/>
    <SharedWithUsers xmlns="aad13af2-caa9-4090-a563-6906a1b3a72c">
      <UserInfo>
        <DisplayName/>
        <AccountId xsi:nil="true"/>
        <AccountType/>
      </UserInfo>
    </SharedWithUsers>
  </documentManagement>
</p:properties>
</file>

<file path=customXml/itemProps1.xml><?xml version="1.0" encoding="utf-8"?>
<ds:datastoreItem xmlns:ds="http://schemas.openxmlformats.org/officeDocument/2006/customXml" ds:itemID="{7DF5426C-80E6-451E-9BAA-30C63A53F383}">
  <ds:schemaRefs>
    <ds:schemaRef ds:uri="http://schemas.microsoft.com/sharepoint/v3/contenttype/forms"/>
  </ds:schemaRefs>
</ds:datastoreItem>
</file>

<file path=customXml/itemProps2.xml><?xml version="1.0" encoding="utf-8"?>
<ds:datastoreItem xmlns:ds="http://schemas.openxmlformats.org/officeDocument/2006/customXml" ds:itemID="{6E5D8D7A-6922-4C78-8F32-B3A2C015B83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d98dba7-c1f5-4499-aace-e195706c3421"/>
    <ds:schemaRef ds:uri="aad13af2-caa9-4090-a563-6906a1b3a72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998F321-CBFF-4896-8374-30444BFB153B}">
  <ds:schemaRefs>
    <ds:schemaRef ds:uri="http://schemas.microsoft.com/office/2006/metadata/properties"/>
    <ds:schemaRef ds:uri="http://schemas.microsoft.com/office/infopath/2007/PartnerControls"/>
    <ds:schemaRef ds:uri="7d98dba7-c1f5-4499-aace-e195706c3421"/>
    <ds:schemaRef ds:uri="aad13af2-caa9-4090-a563-6906a1b3a72c"/>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5</Pages>
  <Words>1283</Words>
  <Characters>7257</Characters>
  <Application>Microsoft Office Word</Application>
  <DocSecurity>0</DocSecurity>
  <Lines>194</Lines>
  <Paragraphs>98</Paragraphs>
  <ScaleCrop>false</ScaleCrop>
  <Company>Lancashire County Council</Company>
  <LinksUpToDate>false</LinksUpToDate>
  <CharactersWithSpaces>8620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aaddison001</dc:creator>
  <cp:keywords/>
  <cp:lastModifiedBy>Rapp, Ben</cp:lastModifiedBy>
  <cp:revision>12</cp:revision>
  <dcterms:created xsi:type="dcterms:W3CDTF">2025-12-09T00:00:00Z</dcterms:created>
  <dcterms:modified xsi:type="dcterms:W3CDTF">2026-01-08T14:31:00Z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0x0101003E93DCB19BA8D447B85D12B5C50244AC</vt:lpwstr>
  </property>
  <property fmtid="{D5CDD505-2E9C-101B-9397-08002B2CF9AE}" pid="3" name="Order">
    <vt:r8>188400</vt:r8>
  </property>
  <property fmtid="{D5CDD505-2E9C-101B-9397-08002B2CF9AE}" pid="4" name="TriggerFlowInfo">
    <vt:lpwstr/>
  </property>
  <property fmtid="{D5CDD505-2E9C-101B-9397-08002B2CF9AE}" pid="5" name="ComplianceAssetId">
    <vt:lpwstr/>
  </property>
  <property fmtid="{D5CDD505-2E9C-101B-9397-08002B2CF9AE}" pid="6" name="_activity">
    <vt:lpwstr>{"FileActivityType":"9","FileActivityTimeStamp":"2025-12-08T16:00:59.180Z","FileActivityUsersOnPage":[{"DisplayName":"Kershaw, Rick","Id":"rick.kershaw@lancashire.gov.uk"},{"DisplayName":"Rapp, Ben","Id":"ben.rapp@lancashire.gov.uk"}],"FileActivityNavigationId":null}</vt:lpwstr>
  </property>
  <property fmtid="{D5CDD505-2E9C-101B-9397-08002B2CF9AE}" pid="7" name="_ExtendedDescription">
    <vt:lpwstr/>
  </property>
  <property fmtid="{D5CDD505-2E9C-101B-9397-08002B2CF9AE}" pid="8" name="MediaServiceImageTags">
    <vt:lpwstr/>
  </property>
</Properties>
</file>