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A44B3" w:rsidR="006A44B3" w:rsidRDefault="006A44B3" w14:paraId="508A958D" w14:textId="4EF87D72">
      <w:pPr>
        <w:rPr>
          <w:rFonts w:ascii="Arial" w:hAnsi="Arial" w:cs="Arial"/>
          <w:b/>
          <w:bCs/>
        </w:rPr>
      </w:pPr>
      <w:r w:rsidRPr="006A44B3">
        <w:rPr>
          <w:rFonts w:ascii="Arial" w:hAnsi="Arial" w:cs="Arial"/>
          <w:noProof/>
          <w:color w:val="000000" w:themeColor="text1"/>
        </w:rPr>
        <w:drawing>
          <wp:anchor distT="0" distB="0" distL="114300" distR="114300" simplePos="0" relativeHeight="251658240" behindDoc="0" locked="0" layoutInCell="1" allowOverlap="1" wp14:anchorId="2440308D" wp14:editId="2AF4FB1C">
            <wp:simplePos x="0" y="0"/>
            <wp:positionH relativeFrom="column">
              <wp:posOffset>4472940</wp:posOffset>
            </wp:positionH>
            <wp:positionV relativeFrom="paragraph">
              <wp:posOffset>-619311</wp:posOffset>
            </wp:positionV>
            <wp:extent cx="1844947" cy="989065"/>
            <wp:effectExtent l="0" t="0" r="0" b="1905"/>
            <wp:wrapNone/>
            <wp:docPr id="163781530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4947" cy="989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5BD9" w:rsidP="00032934" w:rsidRDefault="007F5BD9" w14:paraId="384439D9" w14:textId="77777777">
      <w:pPr>
        <w:jc w:val="center"/>
        <w:rPr>
          <w:rFonts w:ascii="Arial" w:hAnsi="Arial" w:cs="Arial"/>
          <w:b/>
          <w:bCs/>
        </w:rPr>
      </w:pPr>
    </w:p>
    <w:p w:rsidR="006A44B3" w:rsidP="53780C73" w:rsidRDefault="006A44B3" w14:paraId="2EC24986" w14:textId="03D85221">
      <w:pPr>
        <w:pStyle w:val="Normal"/>
        <w:suppressLineNumbers w:val="0"/>
        <w:bidi w:val="0"/>
        <w:spacing w:before="0" w:beforeAutospacing="off" w:after="0" w:afterAutospacing="off" w:line="259" w:lineRule="auto"/>
        <w:ind w:left="0" w:right="0"/>
        <w:jc w:val="center"/>
        <w:rPr>
          <w:rFonts w:ascii="Arial" w:hAnsi="Arial" w:cs="Arial"/>
          <w:b w:val="1"/>
          <w:bCs w:val="1"/>
        </w:rPr>
      </w:pPr>
      <w:r w:rsidRPr="2E28AFA2" w:rsidR="12A7B711">
        <w:rPr>
          <w:rFonts w:ascii="Arial" w:hAnsi="Arial" w:cs="Arial"/>
          <w:b w:val="1"/>
          <w:bCs w:val="1"/>
        </w:rPr>
        <w:t xml:space="preserve">CYM: </w:t>
      </w:r>
      <w:r w:rsidRPr="2E28AFA2" w:rsidR="62F4B2CF">
        <w:rPr>
          <w:rFonts w:ascii="Arial" w:hAnsi="Arial" w:cs="Arial"/>
          <w:b w:val="1"/>
          <w:bCs w:val="1"/>
        </w:rPr>
        <w:t>Choir</w:t>
      </w:r>
      <w:r w:rsidRPr="2E28AFA2" w:rsidR="12A7B711">
        <w:rPr>
          <w:rFonts w:ascii="Arial" w:hAnsi="Arial" w:cs="Arial"/>
          <w:b w:val="1"/>
          <w:bCs w:val="1"/>
        </w:rPr>
        <w:t xml:space="preserve"> </w:t>
      </w:r>
      <w:r w:rsidRPr="2E28AFA2" w:rsidR="45754EA2">
        <w:rPr>
          <w:rFonts w:ascii="Arial" w:hAnsi="Arial" w:cs="Arial"/>
          <w:b w:val="1"/>
          <w:bCs w:val="1"/>
        </w:rPr>
        <w:t xml:space="preserve">Department </w:t>
      </w:r>
      <w:r w:rsidRPr="2E28AFA2" w:rsidR="12A7B711">
        <w:rPr>
          <w:rFonts w:ascii="Arial" w:hAnsi="Arial" w:cs="Arial"/>
          <w:b w:val="1"/>
          <w:bCs w:val="1"/>
        </w:rPr>
        <w:t>Assistant Role Description</w:t>
      </w:r>
    </w:p>
    <w:p w:rsidRPr="00D26B20" w:rsidR="006A44B3" w:rsidP="006A44B3" w:rsidRDefault="006A44B3" w14:paraId="4DAB9CD4" w14:textId="77777777">
      <w:pPr>
        <w:jc w:val="center"/>
        <w:rPr>
          <w:rFonts w:ascii="Arial" w:hAnsi="Arial" w:cs="Arial"/>
          <w:b/>
          <w:bCs/>
        </w:rPr>
      </w:pPr>
    </w:p>
    <w:p w:rsidRPr="00D26B20" w:rsidR="006A44B3" w:rsidP="006A44B3" w:rsidRDefault="006A44B3" w14:paraId="2D5B92BD" w14:textId="2211945A">
      <w:pPr/>
      <w:r w:rsidRPr="2E28AFA2" w:rsidR="489B53B8">
        <w:rPr>
          <w:rFonts w:ascii="Arial" w:hAnsi="Arial" w:cs="Arial"/>
          <w:b w:val="1"/>
          <w:bCs w:val="1"/>
        </w:rPr>
        <w:t>About Centre for Young Musicians (CYM)</w:t>
      </w:r>
    </w:p>
    <w:p w:rsidR="2E28AFA2" w:rsidP="2E28AFA2" w:rsidRDefault="2E28AFA2" w14:paraId="18AC897D" w14:textId="7A324901">
      <w:pPr>
        <w:rPr>
          <w:rFonts w:ascii="Arial" w:hAnsi="Arial" w:cs="Arial"/>
          <w:b w:val="1"/>
          <w:bCs w:val="1"/>
        </w:rPr>
      </w:pPr>
    </w:p>
    <w:p w:rsidRPr="00D26B20" w:rsidR="006A44B3" w:rsidP="2E28AFA2" w:rsidRDefault="006A44B3" w14:paraId="4657E012" w14:textId="3467FD59">
      <w:pPr>
        <w:rPr>
          <w:rFonts w:ascii="Arial" w:hAnsi="Arial" w:cs="Arial"/>
          <w:b w:val="1"/>
          <w:bCs w:val="1"/>
        </w:rPr>
      </w:pPr>
      <w:r w:rsidRPr="2E28AFA2" w:rsidR="489B53B8">
        <w:rPr>
          <w:rStyle w:val="normaltextrun"/>
          <w:rFonts w:ascii="Arial" w:hAnsi="Arial" w:cs="Arial"/>
        </w:rPr>
        <w:t>CYM offers music provision to talented young people from all backgrounds in a thriving musical environment.  As a Centre for Advanced Training under the Department for Education’s National Grant for Music and Dance, CYM is a key provider of instrumental, vocal and ensemble tuition in London</w:t>
      </w:r>
      <w:r w:rsidRPr="2E28AFA2" w:rsidR="489B53B8">
        <w:rPr>
          <w:rStyle w:val="normaltextrun"/>
          <w:rFonts w:ascii="Arial" w:hAnsi="Arial" w:cs="Arial"/>
        </w:rPr>
        <w:t xml:space="preserve">. </w:t>
      </w:r>
      <w:r w:rsidRPr="2E28AFA2" w:rsidR="489B53B8">
        <w:rPr>
          <w:rStyle w:val="normaltextrun"/>
          <w:rFonts w:ascii="Arial" w:hAnsi="Arial" w:cs="Arial"/>
        </w:rPr>
        <w:t>Our Saturday school</w:t>
      </w:r>
      <w:r w:rsidRPr="2E28AFA2" w:rsidR="277B6391">
        <w:rPr>
          <w:rStyle w:val="normaltextrun"/>
          <w:rFonts w:ascii="Arial" w:hAnsi="Arial" w:cs="Arial"/>
        </w:rPr>
        <w:t xml:space="preserve"> (near London Waterloo)</w:t>
      </w:r>
      <w:r w:rsidRPr="2E28AFA2" w:rsidR="489B53B8">
        <w:rPr>
          <w:rStyle w:val="normaltextrun"/>
          <w:rFonts w:ascii="Arial" w:hAnsi="Arial" w:cs="Arial"/>
        </w:rPr>
        <w:t xml:space="preserve"> and holiday courses offer a sustained and progressive route from the </w:t>
      </w:r>
      <w:r w:rsidRPr="2E28AFA2" w:rsidR="489B53B8">
        <w:rPr>
          <w:rStyle w:val="normaltextrun"/>
          <w:rFonts w:ascii="Arial" w:hAnsi="Arial" w:cs="Arial"/>
        </w:rPr>
        <w:t>early stages</w:t>
      </w:r>
      <w:r w:rsidRPr="2E28AFA2" w:rsidR="489B53B8">
        <w:rPr>
          <w:rStyle w:val="normaltextrun"/>
          <w:rFonts w:ascii="Arial" w:hAnsi="Arial" w:cs="Arial"/>
        </w:rPr>
        <w:t xml:space="preserve"> of learning through to music college entrance. Children start on our primary years programme (age 5 upwards) progressing to the full programme (aged 8 to 18).</w:t>
      </w:r>
    </w:p>
    <w:p w:rsidRPr="00D26B20" w:rsidR="006A44B3" w:rsidP="006A44B3" w:rsidRDefault="006A44B3" w14:paraId="7A01F5BE" w14:textId="77777777">
      <w:pPr>
        <w:rPr>
          <w:rFonts w:ascii="Arial" w:hAnsi="Arial" w:cs="Arial"/>
          <w:b/>
          <w:bCs/>
        </w:rPr>
      </w:pPr>
    </w:p>
    <w:p w:rsidRPr="00D26B20" w:rsidR="006A44B3" w:rsidP="006A44B3" w:rsidRDefault="006A44B3" w14:paraId="71CE5A45" w14:textId="1F22D76F">
      <w:pPr/>
      <w:r w:rsidRPr="2E28AFA2" w:rsidR="489B53B8">
        <w:rPr>
          <w:rFonts w:ascii="Arial" w:hAnsi="Arial" w:cs="Arial"/>
          <w:b w:val="1"/>
          <w:bCs w:val="1"/>
        </w:rPr>
        <w:t>About Department Assistants</w:t>
      </w:r>
    </w:p>
    <w:p w:rsidRPr="00D26B20" w:rsidR="006A44B3" w:rsidP="2E28AFA2" w:rsidRDefault="006A44B3" w14:paraId="65EEFD78" w14:textId="77DCF3B9">
      <w:pPr>
        <w:rPr>
          <w:rFonts w:ascii="Arial" w:hAnsi="Arial" w:cs="Arial"/>
          <w:b w:val="1"/>
          <w:bCs w:val="1"/>
        </w:rPr>
      </w:pPr>
    </w:p>
    <w:p w:rsidRPr="00D26B20" w:rsidR="006A44B3" w:rsidP="2E28AFA2" w:rsidRDefault="006A44B3" w14:paraId="6E1F7600" w14:textId="5692CBC1">
      <w:pPr>
        <w:pStyle w:val="Normal"/>
        <w:rPr>
          <w:rFonts w:ascii="Arial" w:hAnsi="Arial" w:eastAsia="Arial" w:cs="Arial"/>
          <w:noProof w:val="0"/>
          <w:sz w:val="24"/>
          <w:szCs w:val="24"/>
          <w:lang w:val="en-GB"/>
        </w:rPr>
      </w:pPr>
      <w:r w:rsidRPr="2E28AFA2" w:rsidR="4B85AC5D">
        <w:rPr>
          <w:rFonts w:ascii="Arial" w:hAnsi="Arial" w:eastAsia="Arial" w:cs="Arial"/>
          <w:noProof w:val="0"/>
          <w:sz w:val="24"/>
          <w:szCs w:val="24"/>
          <w:lang w:val="en-US"/>
        </w:rPr>
        <w:t xml:space="preserve">CYM has </w:t>
      </w:r>
      <w:r w:rsidRPr="2E28AFA2" w:rsidR="4B85AC5D">
        <w:rPr>
          <w:rFonts w:ascii="Arial" w:hAnsi="Arial" w:eastAsia="Arial" w:cs="Arial"/>
          <w:noProof w:val="0"/>
          <w:sz w:val="24"/>
          <w:szCs w:val="24"/>
          <w:lang w:val="en-US"/>
        </w:rPr>
        <w:t>established</w:t>
      </w:r>
      <w:r w:rsidRPr="2E28AFA2" w:rsidR="4B85AC5D">
        <w:rPr>
          <w:rFonts w:ascii="Arial" w:hAnsi="Arial" w:eastAsia="Arial" w:cs="Arial"/>
          <w:noProof w:val="0"/>
          <w:sz w:val="24"/>
          <w:szCs w:val="24"/>
          <w:lang w:val="en-US"/>
        </w:rPr>
        <w:t xml:space="preserve"> Department Assistant roles to nurture emerging musical leaders and provide essential support to the Centre. This mutually beneficial arrangement allows individuals to actively contribute to our vibrant community while gaining valuable paid work experience. Department Assistants contribute to the success of CYM by supporting the delivery of different musical activities and serving as inspirational role models for our students. </w:t>
      </w:r>
    </w:p>
    <w:p w:rsidR="003449F4" w:rsidP="006A44B3" w:rsidRDefault="003449F4" w14:paraId="7A82CC29" w14:textId="5A6E075B">
      <w:pPr>
        <w:rPr>
          <w:rFonts w:ascii="Arial" w:hAnsi="Arial" w:cs="Arial"/>
        </w:rPr>
      </w:pPr>
    </w:p>
    <w:p w:rsidR="006A44B3" w:rsidP="006A44B3" w:rsidRDefault="006A44B3" w14:paraId="06D665D5" w14:textId="3A8CA2A2">
      <w:pPr/>
      <w:r w:rsidRPr="2E28AFA2" w:rsidR="10B1A221">
        <w:rPr>
          <w:rFonts w:ascii="Arial" w:hAnsi="Arial" w:cs="Arial"/>
          <w:b w:val="1"/>
          <w:bCs w:val="1"/>
        </w:rPr>
        <w:t xml:space="preserve">Choir </w:t>
      </w:r>
      <w:r w:rsidRPr="2E28AFA2" w:rsidR="489B53B8">
        <w:rPr>
          <w:rFonts w:ascii="Arial" w:hAnsi="Arial" w:cs="Arial"/>
          <w:b w:val="1"/>
          <w:bCs w:val="1"/>
        </w:rPr>
        <w:t>Department Assistant Role Description</w:t>
      </w:r>
    </w:p>
    <w:p w:rsidR="2E28AFA2" w:rsidP="2E28AFA2" w:rsidRDefault="2E28AFA2" w14:paraId="7270BC15" w14:textId="56DDE942">
      <w:pPr>
        <w:rPr>
          <w:rFonts w:ascii="Arial" w:hAnsi="Arial" w:cs="Arial"/>
          <w:b w:val="1"/>
          <w:bCs w:val="1"/>
        </w:rPr>
      </w:pPr>
    </w:p>
    <w:p w:rsidRPr="006A44B3" w:rsidR="006A44B3" w:rsidP="006A44B3" w:rsidRDefault="006A44B3" w14:paraId="48901E83" w14:textId="724CC960">
      <w:pPr>
        <w:rPr>
          <w:rFonts w:ascii="Arial" w:hAnsi="Arial" w:cs="Arial"/>
        </w:rPr>
      </w:pPr>
      <w:r w:rsidRPr="006A44B3">
        <w:rPr>
          <w:rFonts w:ascii="Arial" w:hAnsi="Arial" w:cs="Arial"/>
        </w:rPr>
        <w:t>Responsibilities may include, but are not limited to:</w:t>
      </w:r>
    </w:p>
    <w:p w:rsidR="00CF027E" w:rsidP="006A44B3" w:rsidRDefault="00CF027E" w14:paraId="4869CF74" w14:textId="2EDB32A2">
      <w:pPr>
        <w:pStyle w:val="ListParagraph"/>
        <w:numPr>
          <w:ilvl w:val="0"/>
          <w:numId w:val="2"/>
        </w:numPr>
        <w:rPr>
          <w:rFonts w:ascii="Arial" w:hAnsi="Arial" w:cs="Arial"/>
        </w:rPr>
      </w:pPr>
      <w:r w:rsidRPr="2E28AFA2" w:rsidR="1B28FE7B">
        <w:rPr>
          <w:rFonts w:ascii="Arial" w:hAnsi="Arial" w:cs="Arial"/>
        </w:rPr>
        <w:t xml:space="preserve">Supporting </w:t>
      </w:r>
      <w:r w:rsidRPr="2E28AFA2" w:rsidR="4DB881E9">
        <w:rPr>
          <w:rFonts w:ascii="Arial" w:hAnsi="Arial" w:cs="Arial"/>
        </w:rPr>
        <w:t>Choir</w:t>
      </w:r>
      <w:r w:rsidRPr="2E28AFA2" w:rsidR="1B28FE7B">
        <w:rPr>
          <w:rFonts w:ascii="Arial" w:hAnsi="Arial" w:cs="Arial"/>
        </w:rPr>
        <w:t xml:space="preserve"> Leaders to deliver effective rehearsals by:</w:t>
      </w:r>
    </w:p>
    <w:p w:rsidR="5590F8A1" w:rsidP="2E28AFA2" w:rsidRDefault="5590F8A1" w14:paraId="37AF0D30" w14:textId="28899271">
      <w:pPr>
        <w:pStyle w:val="ListParagraph"/>
        <w:numPr>
          <w:ilvl w:val="1"/>
          <w:numId w:val="2"/>
        </w:numPr>
        <w:rPr>
          <w:rFonts w:ascii="Arial" w:hAnsi="Arial" w:cs="Arial"/>
        </w:rPr>
      </w:pPr>
      <w:r w:rsidRPr="2E28AFA2" w:rsidR="5590F8A1">
        <w:rPr>
          <w:rFonts w:ascii="Arial" w:hAnsi="Arial" w:cs="Arial"/>
        </w:rPr>
        <w:t>taking register as students arrive at the start of rehearsals;</w:t>
      </w:r>
    </w:p>
    <w:p w:rsidR="004854EF" w:rsidP="004854EF" w:rsidRDefault="004854EF" w14:paraId="14D2E43B" w14:textId="1C9CB4B4">
      <w:pPr>
        <w:pStyle w:val="ListParagraph"/>
        <w:numPr>
          <w:ilvl w:val="1"/>
          <w:numId w:val="2"/>
        </w:numPr>
        <w:rPr>
          <w:rFonts w:ascii="Arial" w:hAnsi="Arial" w:cs="Arial"/>
        </w:rPr>
      </w:pPr>
      <w:r w:rsidRPr="2E28AFA2" w:rsidR="3A233E9E">
        <w:rPr>
          <w:rFonts w:ascii="Arial" w:hAnsi="Arial" w:cs="Arial"/>
        </w:rPr>
        <w:t>modelling musical ideas and passages</w:t>
      </w:r>
      <w:r w:rsidRPr="2E28AFA2" w:rsidR="4C94E309">
        <w:rPr>
          <w:rFonts w:ascii="Arial" w:hAnsi="Arial" w:cs="Arial"/>
        </w:rPr>
        <w:t>;</w:t>
      </w:r>
    </w:p>
    <w:p w:rsidRPr="004854EF" w:rsidR="004854EF" w:rsidP="004854EF" w:rsidRDefault="004854EF" w14:paraId="6AB24977" w14:textId="5BB7B343">
      <w:pPr>
        <w:pStyle w:val="ListParagraph"/>
        <w:numPr>
          <w:ilvl w:val="1"/>
          <w:numId w:val="2"/>
        </w:numPr>
        <w:rPr>
          <w:rFonts w:ascii="Arial" w:hAnsi="Arial" w:cs="Arial"/>
        </w:rPr>
      </w:pPr>
      <w:r w:rsidRPr="2E28AFA2" w:rsidR="4C94E309">
        <w:rPr>
          <w:rFonts w:ascii="Arial" w:hAnsi="Arial" w:cs="Arial"/>
        </w:rPr>
        <w:t>singing with students to</w:t>
      </w:r>
      <w:r w:rsidRPr="2E28AFA2" w:rsidR="3A233E9E">
        <w:rPr>
          <w:rFonts w:ascii="Arial" w:hAnsi="Arial" w:cs="Arial"/>
        </w:rPr>
        <w:t xml:space="preserve"> enhance the overall sound of the ensemble</w:t>
      </w:r>
      <w:r w:rsidRPr="2E28AFA2" w:rsidR="4EAF42E2">
        <w:rPr>
          <w:rFonts w:ascii="Arial" w:hAnsi="Arial" w:cs="Arial"/>
        </w:rPr>
        <w:t>;</w:t>
      </w:r>
    </w:p>
    <w:p w:rsidR="00CF027E" w:rsidP="00CF027E" w:rsidRDefault="00CF027E" w14:paraId="0194CB4B" w14:textId="44D8585A">
      <w:pPr>
        <w:pStyle w:val="ListParagraph"/>
        <w:numPr>
          <w:ilvl w:val="1"/>
          <w:numId w:val="2"/>
        </w:numPr>
        <w:rPr>
          <w:rFonts w:ascii="Arial" w:hAnsi="Arial" w:cs="Arial"/>
        </w:rPr>
      </w:pPr>
      <w:r w:rsidRPr="2E28AFA2" w:rsidR="1B28FE7B">
        <w:rPr>
          <w:rFonts w:ascii="Arial" w:hAnsi="Arial" w:cs="Arial"/>
        </w:rPr>
        <w:t>leading short activities within a rehearsal (</w:t>
      </w:r>
      <w:r w:rsidRPr="2E28AFA2" w:rsidR="7D7535EE">
        <w:rPr>
          <w:rFonts w:ascii="Arial" w:hAnsi="Arial" w:cs="Arial"/>
        </w:rPr>
        <w:t>e.g.</w:t>
      </w:r>
      <w:r w:rsidRPr="2E28AFA2" w:rsidR="1B28FE7B">
        <w:rPr>
          <w:rFonts w:ascii="Arial" w:hAnsi="Arial" w:cs="Arial"/>
        </w:rPr>
        <w:t xml:space="preserve"> warm-ups)</w:t>
      </w:r>
      <w:r w:rsidRPr="2E28AFA2" w:rsidR="7D10D46F">
        <w:rPr>
          <w:rFonts w:ascii="Arial" w:hAnsi="Arial" w:cs="Arial"/>
        </w:rPr>
        <w:t>;</w:t>
      </w:r>
    </w:p>
    <w:p w:rsidR="00CF027E" w:rsidP="00CF027E" w:rsidRDefault="00CF027E" w14:paraId="548EC9B0" w14:textId="3263F7A9">
      <w:pPr>
        <w:pStyle w:val="ListParagraph"/>
        <w:numPr>
          <w:ilvl w:val="1"/>
          <w:numId w:val="2"/>
        </w:numPr>
        <w:rPr>
          <w:rFonts w:ascii="Arial" w:hAnsi="Arial" w:cs="Arial"/>
        </w:rPr>
      </w:pPr>
      <w:r w:rsidRPr="2E28AFA2" w:rsidR="1B28FE7B">
        <w:rPr>
          <w:rFonts w:ascii="Arial" w:hAnsi="Arial" w:cs="Arial"/>
        </w:rPr>
        <w:t xml:space="preserve">leading activities with smaller </w:t>
      </w:r>
      <w:r w:rsidRPr="2E28AFA2" w:rsidR="1D52D066">
        <w:rPr>
          <w:rFonts w:ascii="Arial" w:hAnsi="Arial" w:cs="Arial"/>
        </w:rPr>
        <w:t>sections of the ensemble;</w:t>
      </w:r>
    </w:p>
    <w:p w:rsidRPr="00CF027E" w:rsidR="00CF027E" w:rsidP="00CF027E" w:rsidRDefault="5CA2F1F7" w14:paraId="0B50557C" w14:textId="3D6B23D7">
      <w:pPr>
        <w:pStyle w:val="ListParagraph"/>
        <w:numPr>
          <w:ilvl w:val="1"/>
          <w:numId w:val="2"/>
        </w:numPr>
        <w:rPr>
          <w:rFonts w:ascii="Arial" w:hAnsi="Arial" w:cs="Arial"/>
        </w:rPr>
      </w:pPr>
      <w:r w:rsidRPr="2E28AFA2" w:rsidR="1C7E1FD5">
        <w:rPr>
          <w:rFonts w:ascii="Arial" w:hAnsi="Arial" w:cs="Arial"/>
        </w:rPr>
        <w:t xml:space="preserve">encouraging </w:t>
      </w:r>
      <w:r w:rsidRPr="2E28AFA2" w:rsidR="1C7E1FD5">
        <w:rPr>
          <w:rFonts w:ascii="Arial" w:hAnsi="Arial" w:cs="Arial"/>
        </w:rPr>
        <w:t>student</w:t>
      </w:r>
      <w:r w:rsidRPr="2E28AFA2" w:rsidR="1C7E1FD5">
        <w:rPr>
          <w:rFonts w:ascii="Arial" w:hAnsi="Arial" w:cs="Arial"/>
        </w:rPr>
        <w:t xml:space="preserve"> </w:t>
      </w:r>
      <w:r w:rsidRPr="2E28AFA2" w:rsidR="1C7E1FD5">
        <w:rPr>
          <w:rFonts w:ascii="Arial" w:hAnsi="Arial" w:cs="Arial"/>
        </w:rPr>
        <w:t xml:space="preserve">focus and </w:t>
      </w:r>
      <w:r w:rsidRPr="2E28AFA2" w:rsidR="1C7E1FD5">
        <w:rPr>
          <w:rFonts w:ascii="Arial" w:hAnsi="Arial" w:cs="Arial"/>
        </w:rPr>
        <w:t>engagement</w:t>
      </w:r>
      <w:r w:rsidRPr="2E28AFA2" w:rsidR="46863AD9">
        <w:rPr>
          <w:rFonts w:ascii="Arial" w:hAnsi="Arial" w:cs="Arial"/>
        </w:rPr>
        <w:t>; and</w:t>
      </w:r>
    </w:p>
    <w:p w:rsidRPr="00CF027E" w:rsidR="00CF027E" w:rsidP="00CF027E" w:rsidRDefault="00CF027E" w14:paraId="56F0EA04" w14:textId="46196C5E">
      <w:pPr>
        <w:pStyle w:val="ListParagraph"/>
        <w:numPr>
          <w:ilvl w:val="1"/>
          <w:numId w:val="2"/>
        </w:numPr>
        <w:rPr>
          <w:rFonts w:ascii="Arial" w:hAnsi="Arial" w:cs="Arial"/>
        </w:rPr>
      </w:pPr>
      <w:r w:rsidRPr="2E28AFA2" w:rsidR="1B28FE7B">
        <w:rPr>
          <w:rFonts w:ascii="Arial" w:hAnsi="Arial" w:cs="Arial"/>
        </w:rPr>
        <w:t>providing</w:t>
      </w:r>
      <w:r w:rsidRPr="2E28AFA2" w:rsidR="1B28FE7B">
        <w:rPr>
          <w:rFonts w:ascii="Arial" w:hAnsi="Arial" w:cs="Arial"/>
        </w:rPr>
        <w:t xml:space="preserve"> support to individuals</w:t>
      </w:r>
      <w:r w:rsidRPr="2E28AFA2" w:rsidR="238B089E">
        <w:rPr>
          <w:rFonts w:ascii="Arial" w:hAnsi="Arial" w:cs="Arial"/>
        </w:rPr>
        <w:t xml:space="preserve">, </w:t>
      </w:r>
      <w:r w:rsidRPr="2E28AFA2" w:rsidR="238B089E">
        <w:rPr>
          <w:rFonts w:ascii="Arial" w:hAnsi="Arial" w:cs="Arial"/>
        </w:rPr>
        <w:t xml:space="preserve">including those with </w:t>
      </w:r>
      <w:r w:rsidRPr="2E28AFA2" w:rsidR="238B089E">
        <w:rPr>
          <w:rFonts w:ascii="Arial" w:hAnsi="Arial" w:cs="Arial"/>
        </w:rPr>
        <w:t>additional</w:t>
      </w:r>
      <w:r w:rsidRPr="2E28AFA2" w:rsidR="238B089E">
        <w:rPr>
          <w:rFonts w:ascii="Arial" w:hAnsi="Arial" w:cs="Arial"/>
        </w:rPr>
        <w:t xml:space="preserve"> </w:t>
      </w:r>
      <w:r w:rsidRPr="2E28AFA2" w:rsidR="238B089E">
        <w:rPr>
          <w:rFonts w:ascii="Arial" w:hAnsi="Arial" w:cs="Arial"/>
        </w:rPr>
        <w:t>needs</w:t>
      </w:r>
      <w:r w:rsidRPr="2E28AFA2" w:rsidR="6A50FEAC">
        <w:rPr>
          <w:rFonts w:ascii="Arial" w:hAnsi="Arial" w:cs="Arial"/>
        </w:rPr>
        <w:t>.</w:t>
      </w:r>
    </w:p>
    <w:p w:rsidR="3EC9CD8C" w:rsidP="3EDEA85B" w:rsidRDefault="5DBCC359" w14:paraId="79A6C6D0" w14:textId="47D49CEA">
      <w:pPr>
        <w:pStyle w:val="ListParagraph"/>
        <w:numPr>
          <w:ilvl w:val="0"/>
          <w:numId w:val="2"/>
        </w:numPr>
        <w:spacing w:line="259" w:lineRule="auto"/>
        <w:rPr>
          <w:rFonts w:ascii="Arial" w:hAnsi="Arial" w:cs="Arial"/>
        </w:rPr>
      </w:pPr>
      <w:r w:rsidRPr="2E28AFA2" w:rsidR="238B089E">
        <w:rPr>
          <w:rFonts w:ascii="Arial" w:hAnsi="Arial" w:cs="Arial"/>
        </w:rPr>
        <w:t xml:space="preserve">Communicating with lead </w:t>
      </w:r>
      <w:r w:rsidRPr="2E28AFA2" w:rsidR="238B089E">
        <w:rPr>
          <w:rFonts w:ascii="Arial" w:hAnsi="Arial" w:cs="Arial"/>
        </w:rPr>
        <w:t>tutors</w:t>
      </w:r>
      <w:r w:rsidRPr="2E28AFA2" w:rsidR="238B089E">
        <w:rPr>
          <w:rFonts w:ascii="Arial" w:hAnsi="Arial" w:cs="Arial"/>
        </w:rPr>
        <w:t xml:space="preserve"> as needed to support student development</w:t>
      </w:r>
    </w:p>
    <w:p w:rsidRPr="004854EF" w:rsidR="004854EF" w:rsidP="004854EF" w:rsidRDefault="00CF027E" w14:paraId="646ADC90" w14:textId="39CE501C">
      <w:pPr>
        <w:pStyle w:val="ListParagraph"/>
        <w:numPr>
          <w:ilvl w:val="0"/>
          <w:numId w:val="2"/>
        </w:numPr>
        <w:rPr>
          <w:rFonts w:ascii="Arial" w:hAnsi="Arial" w:cs="Arial"/>
        </w:rPr>
      </w:pPr>
      <w:r w:rsidRPr="2E28AFA2" w:rsidR="1B28FE7B">
        <w:rPr>
          <w:rFonts w:ascii="Arial" w:hAnsi="Arial" w:cs="Arial"/>
        </w:rPr>
        <w:t>Assist</w:t>
      </w:r>
      <w:r w:rsidRPr="2E28AFA2" w:rsidR="3A233E9E">
        <w:rPr>
          <w:rFonts w:ascii="Arial" w:hAnsi="Arial" w:cs="Arial"/>
        </w:rPr>
        <w:t>ing</w:t>
      </w:r>
      <w:r w:rsidRPr="2E28AFA2" w:rsidR="1B28FE7B">
        <w:rPr>
          <w:rFonts w:ascii="Arial" w:hAnsi="Arial" w:cs="Arial"/>
        </w:rPr>
        <w:t xml:space="preserve"> in setting up and packing down rehearsal</w:t>
      </w:r>
      <w:r w:rsidRPr="2E28AFA2" w:rsidR="3A233E9E">
        <w:rPr>
          <w:rFonts w:ascii="Arial" w:hAnsi="Arial" w:cs="Arial"/>
        </w:rPr>
        <w:t>/lesson</w:t>
      </w:r>
      <w:r w:rsidRPr="2E28AFA2" w:rsidR="1B28FE7B">
        <w:rPr>
          <w:rFonts w:ascii="Arial" w:hAnsi="Arial" w:cs="Arial"/>
        </w:rPr>
        <w:t xml:space="preserve"> spaces, including chairs, stands and musical instruments etc.</w:t>
      </w:r>
    </w:p>
    <w:p w:rsidR="004854EF" w:rsidP="004854EF" w:rsidRDefault="004854EF" w14:paraId="79DB3785" w14:textId="636B9E7E">
      <w:pPr>
        <w:pStyle w:val="ListParagraph"/>
        <w:numPr>
          <w:ilvl w:val="0"/>
          <w:numId w:val="2"/>
        </w:numPr>
        <w:rPr>
          <w:rFonts w:ascii="Arial" w:hAnsi="Arial" w:cs="Arial"/>
        </w:rPr>
      </w:pPr>
      <w:r w:rsidRPr="2E28AFA2" w:rsidR="3A233E9E">
        <w:rPr>
          <w:rFonts w:ascii="Arial" w:hAnsi="Arial" w:cs="Arial"/>
        </w:rPr>
        <w:t>Helping to print/copy, organise and distribute music</w:t>
      </w:r>
      <w:r w:rsidRPr="2E28AFA2" w:rsidR="1807B1A9">
        <w:rPr>
          <w:rFonts w:ascii="Arial" w:hAnsi="Arial" w:cs="Arial"/>
        </w:rPr>
        <w:t xml:space="preserve"> and </w:t>
      </w:r>
      <w:r w:rsidRPr="2E28AFA2" w:rsidR="3A233E9E">
        <w:rPr>
          <w:rFonts w:ascii="Arial" w:hAnsi="Arial" w:cs="Arial"/>
        </w:rPr>
        <w:t>other resources</w:t>
      </w:r>
    </w:p>
    <w:p w:rsidRPr="004854EF" w:rsidR="004854EF" w:rsidP="004854EF" w:rsidRDefault="004854EF" w14:paraId="5A8C8259" w14:textId="7F0D93D3">
      <w:pPr>
        <w:pStyle w:val="ListParagraph"/>
        <w:numPr>
          <w:ilvl w:val="0"/>
          <w:numId w:val="2"/>
        </w:numPr>
        <w:rPr>
          <w:rFonts w:ascii="Arial" w:hAnsi="Arial" w:cs="Arial"/>
        </w:rPr>
      </w:pPr>
      <w:r>
        <w:rPr>
          <w:rFonts w:ascii="Arial" w:hAnsi="Arial" w:cs="Arial"/>
        </w:rPr>
        <w:t>Providing general support at department/Centre concert and events</w:t>
      </w:r>
    </w:p>
    <w:p w:rsidR="006A44B3" w:rsidP="006A44B3" w:rsidRDefault="00CF027E" w14:paraId="614B7395" w14:textId="4FA21C3B">
      <w:pPr>
        <w:pStyle w:val="ListParagraph"/>
        <w:numPr>
          <w:ilvl w:val="0"/>
          <w:numId w:val="2"/>
        </w:numPr>
        <w:rPr>
          <w:rFonts w:ascii="Arial" w:hAnsi="Arial" w:cs="Arial"/>
        </w:rPr>
      </w:pPr>
      <w:r w:rsidRPr="06A6B50B">
        <w:rPr>
          <w:rFonts w:ascii="Arial" w:hAnsi="Arial" w:cs="Arial"/>
        </w:rPr>
        <w:t>Demonstrat</w:t>
      </w:r>
      <w:r w:rsidRPr="06A6B50B" w:rsidR="1832A4BA">
        <w:rPr>
          <w:rFonts w:ascii="Arial" w:hAnsi="Arial" w:cs="Arial"/>
        </w:rPr>
        <w:t>ing</w:t>
      </w:r>
      <w:r>
        <w:rPr>
          <w:rFonts w:ascii="Arial" w:hAnsi="Arial" w:cs="Arial"/>
        </w:rPr>
        <w:t xml:space="preserve"> qualities essential for broader success, such as</w:t>
      </w:r>
      <w:r w:rsidRPr="006A44B3" w:rsidR="006A44B3">
        <w:rPr>
          <w:rFonts w:ascii="Arial" w:hAnsi="Arial" w:cs="Arial"/>
        </w:rPr>
        <w:t xml:space="preserve"> engagement, an open mind, </w:t>
      </w:r>
      <w:r>
        <w:rPr>
          <w:rFonts w:ascii="Arial" w:hAnsi="Arial" w:cs="Arial"/>
        </w:rPr>
        <w:t xml:space="preserve">empathy, </w:t>
      </w:r>
      <w:r w:rsidRPr="006A44B3" w:rsidR="006A44B3">
        <w:rPr>
          <w:rFonts w:ascii="Arial" w:hAnsi="Arial" w:cs="Arial"/>
        </w:rPr>
        <w:t>discipline</w:t>
      </w:r>
      <w:r>
        <w:rPr>
          <w:rFonts w:ascii="Arial" w:hAnsi="Arial" w:cs="Arial"/>
        </w:rPr>
        <w:t xml:space="preserve">, </w:t>
      </w:r>
      <w:r w:rsidRPr="006A44B3" w:rsidR="006A44B3">
        <w:rPr>
          <w:rFonts w:ascii="Arial" w:hAnsi="Arial" w:cs="Arial"/>
        </w:rPr>
        <w:t>grit</w:t>
      </w:r>
      <w:r>
        <w:rPr>
          <w:rFonts w:ascii="Arial" w:hAnsi="Arial" w:cs="Arial"/>
        </w:rPr>
        <w:t xml:space="preserve"> etc.</w:t>
      </w:r>
      <w:r w:rsidRPr="006A44B3" w:rsidR="006A44B3">
        <w:rPr>
          <w:rFonts w:ascii="Arial" w:hAnsi="Arial" w:cs="Arial"/>
        </w:rPr>
        <w:t xml:space="preserve"> </w:t>
      </w:r>
    </w:p>
    <w:p w:rsidR="004854EF" w:rsidP="004854EF" w:rsidRDefault="004854EF" w14:paraId="2486338F" w14:textId="7C447B36">
      <w:pPr>
        <w:pStyle w:val="paragraph"/>
        <w:numPr>
          <w:ilvl w:val="0"/>
          <w:numId w:val="2"/>
        </w:numPr>
        <w:textAlignment w:val="baseline"/>
        <w:rPr>
          <w:rStyle w:val="eop"/>
          <w:rFonts w:ascii="Arial" w:hAnsi="Arial" w:cs="Arial"/>
        </w:rPr>
      </w:pPr>
      <w:r w:rsidRPr="2E28AFA2" w:rsidR="3A233E9E">
        <w:rPr>
          <w:rStyle w:val="normaltextrun"/>
          <w:rFonts w:ascii="Arial" w:hAnsi="Arial" w:cs="Arial"/>
        </w:rPr>
        <w:t>Helping to ensure a safe learning environment for students and staff and adhering to safeguarding policies</w:t>
      </w:r>
    </w:p>
    <w:p w:rsidR="00CC2D6A" w:rsidP="004854EF" w:rsidRDefault="00CC2D6A" w14:paraId="48877BAD" w14:textId="32A292AB">
      <w:pPr>
        <w:pStyle w:val="paragraph"/>
        <w:numPr>
          <w:ilvl w:val="0"/>
          <w:numId w:val="2"/>
        </w:numPr>
        <w:textAlignment w:val="baseline"/>
        <w:rPr>
          <w:rStyle w:val="eop"/>
          <w:rFonts w:ascii="Arial" w:hAnsi="Arial" w:cs="Arial"/>
        </w:rPr>
      </w:pPr>
      <w:r w:rsidRPr="2E28AFA2" w:rsidR="6EB1F896">
        <w:rPr>
          <w:rStyle w:val="eop"/>
          <w:rFonts w:ascii="Arial" w:hAnsi="Arial" w:cs="Arial"/>
        </w:rPr>
        <w:t>Any other reasonable request falling within the scope of the role</w:t>
      </w:r>
    </w:p>
    <w:p w:rsidR="2E28AFA2" w:rsidP="2E28AFA2" w:rsidRDefault="2E28AFA2" w14:paraId="25CEDCC9" w14:textId="18ABE81E">
      <w:pPr>
        <w:pStyle w:val="paragraph"/>
        <w:jc w:val="center"/>
        <w:rPr>
          <w:rFonts w:ascii="Segoe UI" w:hAnsi="Segoe UI" w:cs="Segoe UI"/>
          <w:b w:val="1"/>
          <w:bCs w:val="1"/>
          <w:color w:val="000000" w:themeColor="text1" w:themeTint="FF" w:themeShade="FF"/>
          <w:sz w:val="22"/>
          <w:szCs w:val="22"/>
          <w:lang w:val="en-US"/>
        </w:rPr>
      </w:pPr>
    </w:p>
    <w:p w:rsidR="2E28AFA2" w:rsidP="2E28AFA2" w:rsidRDefault="2E28AFA2" w14:paraId="41778790" w14:textId="19DD82D8">
      <w:pPr>
        <w:pStyle w:val="paragraph"/>
        <w:jc w:val="center"/>
        <w:rPr>
          <w:rFonts w:ascii="Segoe UI" w:hAnsi="Segoe UI" w:cs="Segoe UI"/>
          <w:b w:val="1"/>
          <w:bCs w:val="1"/>
          <w:color w:val="000000" w:themeColor="text1" w:themeTint="FF" w:themeShade="FF"/>
          <w:sz w:val="22"/>
          <w:szCs w:val="22"/>
          <w:lang w:val="en-US"/>
        </w:rPr>
      </w:pPr>
    </w:p>
    <w:p w:rsidR="55D90AD9" w:rsidP="55D90AD9" w:rsidRDefault="55D90AD9" w14:paraId="48615803" w14:textId="53F35AC8">
      <w:pPr>
        <w:pStyle w:val="paragraph"/>
        <w:jc w:val="center"/>
        <w:rPr>
          <w:rFonts w:ascii="Segoe UI" w:hAnsi="Segoe UI" w:cs="Segoe UI"/>
          <w:b w:val="1"/>
          <w:bCs w:val="1"/>
          <w:color w:val="000000" w:themeColor="text1" w:themeTint="FF" w:themeShade="FF"/>
          <w:sz w:val="22"/>
          <w:szCs w:val="22"/>
          <w:lang w:val="en-US"/>
        </w:rPr>
      </w:pPr>
    </w:p>
    <w:p w:rsidR="3F2B3430" w:rsidP="2E28AFA2" w:rsidRDefault="3F2B3430" w14:paraId="3CCA7719" w14:textId="07E9C9F7">
      <w:pPr>
        <w:pStyle w:val="paragraph"/>
        <w:jc w:val="center"/>
        <w:rPr>
          <w:rFonts w:ascii="Arial" w:hAnsi="Arial" w:cs="Arial"/>
          <w:i w:val="1"/>
          <w:iCs w:val="1"/>
          <w:sz w:val="20"/>
          <w:szCs w:val="20"/>
        </w:rPr>
      </w:pPr>
      <w:r w:rsidRPr="2E28AFA2" w:rsidR="503C3860">
        <w:rPr>
          <w:rFonts w:ascii="Segoe UI" w:hAnsi="Segoe UI" w:cs="Segoe UI"/>
          <w:b w:val="1"/>
          <w:bCs w:val="1"/>
          <w:color w:val="000000" w:themeColor="text1" w:themeTint="FF" w:themeShade="FF"/>
          <w:sz w:val="22"/>
          <w:szCs w:val="22"/>
          <w:lang w:val="en-US"/>
        </w:rPr>
        <w:t>D</w:t>
      </w:r>
      <w:r w:rsidRPr="2E28AFA2" w:rsidR="5E5D77DF">
        <w:rPr>
          <w:rFonts w:ascii="Segoe UI" w:hAnsi="Segoe UI" w:cs="Segoe UI"/>
          <w:b w:val="1"/>
          <w:bCs w:val="1"/>
          <w:color w:val="000000" w:themeColor="text1" w:themeTint="FF" w:themeShade="FF"/>
          <w:sz w:val="22"/>
          <w:szCs w:val="22"/>
          <w:lang w:val="en-US"/>
        </w:rPr>
        <w:t>epartment Assistant – Person Specification</w:t>
      </w:r>
      <w:r w:rsidRPr="2E28AFA2" w:rsidR="5E5D77DF">
        <w:rPr>
          <w:rFonts w:ascii="Segoe UI" w:hAnsi="Segoe UI" w:cs="Segoe UI"/>
          <w:color w:val="000000" w:themeColor="text1" w:themeTint="FF" w:themeShade="FF"/>
          <w:sz w:val="22"/>
          <w:szCs w:val="22"/>
        </w:rPr>
        <w:t>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5505"/>
        <w:gridCol w:w="1785"/>
        <w:gridCol w:w="1710"/>
      </w:tblGrid>
      <w:tr w:rsidRPr="00A45A09" w:rsidR="00A45A09" w:rsidTr="2E28AFA2" w14:paraId="50CBE598" w14:textId="77777777">
        <w:trPr>
          <w:trHeight w:val="300"/>
        </w:trPr>
        <w:tc>
          <w:tcPr>
            <w:tcW w:w="5505" w:type="dxa"/>
            <w:tcBorders>
              <w:top w:val="single" w:color="auto" w:sz="6" w:space="0"/>
              <w:left w:val="single" w:color="auto" w:sz="6" w:space="0"/>
              <w:bottom w:val="single" w:color="auto" w:sz="6" w:space="0"/>
              <w:right w:val="single" w:color="auto" w:sz="6" w:space="0"/>
            </w:tcBorders>
            <w:shd w:val="clear" w:color="auto" w:fill="auto"/>
            <w:tcMar/>
            <w:hideMark/>
          </w:tcPr>
          <w:p w:rsidRPr="00A45A09" w:rsidR="00A45A09" w:rsidP="00A45A09" w:rsidRDefault="00A45A09" w14:paraId="74F61DC6" w14:textId="77777777">
            <w:pPr>
              <w:jc w:val="center"/>
              <w:textAlignment w:val="baseline"/>
              <w:rPr>
                <w:rFonts w:ascii="Times New Roman" w:hAnsi="Times New Roman" w:eastAsia="Times New Roman" w:cs="Times New Roman"/>
                <w:kern w:val="0"/>
                <w:lang w:eastAsia="en-GB"/>
                <w14:ligatures w14:val="none"/>
              </w:rPr>
            </w:pPr>
            <w:r w:rsidRPr="00A45A09">
              <w:rPr>
                <w:rFonts w:ascii="Calibri" w:hAnsi="Calibri" w:eastAsia="Times New Roman" w:cs="Calibri"/>
                <w:kern w:val="0"/>
                <w:sz w:val="22"/>
                <w:szCs w:val="22"/>
                <w:lang w:eastAsia="en-GB"/>
                <w14:ligatures w14:val="none"/>
              </w:rPr>
              <w:t> </w:t>
            </w:r>
          </w:p>
        </w:tc>
        <w:tc>
          <w:tcPr>
            <w:tcW w:w="1785" w:type="dxa"/>
            <w:tcBorders>
              <w:top w:val="single" w:color="auto" w:sz="6" w:space="0"/>
              <w:left w:val="single" w:color="auto" w:sz="6" w:space="0"/>
              <w:bottom w:val="single" w:color="auto" w:sz="6" w:space="0"/>
              <w:right w:val="single" w:color="auto" w:sz="6" w:space="0"/>
            </w:tcBorders>
            <w:shd w:val="clear" w:color="auto" w:fill="auto"/>
            <w:tcMar/>
            <w:hideMark/>
          </w:tcPr>
          <w:p w:rsidRPr="00A45A09" w:rsidR="00A45A09" w:rsidP="00A45A09" w:rsidRDefault="00A45A09" w14:paraId="20E12447" w14:textId="77777777">
            <w:pPr>
              <w:jc w:val="center"/>
              <w:textAlignment w:val="baseline"/>
              <w:rPr>
                <w:rFonts w:ascii="Times New Roman" w:hAnsi="Times New Roman" w:eastAsia="Times New Roman" w:cs="Times New Roman"/>
                <w:color w:val="2F5496"/>
                <w:kern w:val="0"/>
                <w:lang w:eastAsia="en-GB"/>
                <w14:ligatures w14:val="none"/>
              </w:rPr>
            </w:pPr>
            <w:r w:rsidRPr="00A45A09">
              <w:rPr>
                <w:rFonts w:ascii="Calibri Light" w:hAnsi="Calibri Light" w:eastAsia="Times New Roman" w:cs="Calibri Light"/>
                <w:b/>
                <w:bCs/>
                <w:color w:val="000000"/>
                <w:kern w:val="0"/>
                <w:sz w:val="22"/>
                <w:szCs w:val="22"/>
                <w:u w:val="single"/>
                <w:lang w:val="en-US" w:eastAsia="en-GB"/>
                <w14:ligatures w14:val="none"/>
              </w:rPr>
              <w:t>Essential</w:t>
            </w:r>
            <w:r w:rsidRPr="00A45A09">
              <w:rPr>
                <w:rFonts w:ascii="Calibri Light" w:hAnsi="Calibri Light" w:eastAsia="Times New Roman" w:cs="Calibri Light"/>
                <w:color w:val="000000"/>
                <w:kern w:val="0"/>
                <w:sz w:val="22"/>
                <w:szCs w:val="22"/>
                <w:lang w:eastAsia="en-GB"/>
                <w14:ligatures w14:val="none"/>
              </w:rPr>
              <w:t> </w:t>
            </w:r>
          </w:p>
        </w:tc>
        <w:tc>
          <w:tcPr>
            <w:tcW w:w="1710" w:type="dxa"/>
            <w:tcBorders>
              <w:top w:val="single" w:color="auto" w:sz="6" w:space="0"/>
              <w:left w:val="single" w:color="auto" w:sz="6" w:space="0"/>
              <w:bottom w:val="single" w:color="auto" w:sz="6" w:space="0"/>
              <w:right w:val="single" w:color="auto" w:sz="6" w:space="0"/>
            </w:tcBorders>
            <w:shd w:val="clear" w:color="auto" w:fill="auto"/>
            <w:tcMar/>
            <w:hideMark/>
          </w:tcPr>
          <w:p w:rsidRPr="00A45A09" w:rsidR="00A45A09" w:rsidP="00A45A09" w:rsidRDefault="00A45A09" w14:paraId="78397F0C" w14:textId="77777777">
            <w:pPr>
              <w:jc w:val="center"/>
              <w:textAlignment w:val="baseline"/>
              <w:rPr>
                <w:rFonts w:ascii="Times New Roman" w:hAnsi="Times New Roman" w:eastAsia="Times New Roman" w:cs="Times New Roman"/>
                <w:color w:val="2F5496"/>
                <w:kern w:val="0"/>
                <w:lang w:eastAsia="en-GB"/>
                <w14:ligatures w14:val="none"/>
              </w:rPr>
            </w:pPr>
            <w:r w:rsidRPr="00A45A09">
              <w:rPr>
                <w:rFonts w:ascii="Calibri Light" w:hAnsi="Calibri Light" w:eastAsia="Times New Roman" w:cs="Calibri Light"/>
                <w:b/>
                <w:bCs/>
                <w:color w:val="000000"/>
                <w:kern w:val="0"/>
                <w:sz w:val="22"/>
                <w:szCs w:val="22"/>
                <w:u w:val="single"/>
                <w:lang w:val="en-US" w:eastAsia="en-GB"/>
                <w14:ligatures w14:val="none"/>
              </w:rPr>
              <w:t>Desirable</w:t>
            </w:r>
            <w:r w:rsidRPr="00A45A09">
              <w:rPr>
                <w:rFonts w:ascii="Calibri Light" w:hAnsi="Calibri Light" w:eastAsia="Times New Roman" w:cs="Calibri Light"/>
                <w:color w:val="000000"/>
                <w:kern w:val="0"/>
                <w:sz w:val="22"/>
                <w:szCs w:val="22"/>
                <w:lang w:eastAsia="en-GB"/>
                <w14:ligatures w14:val="none"/>
              </w:rPr>
              <w:t> </w:t>
            </w:r>
          </w:p>
        </w:tc>
      </w:tr>
      <w:tr w:rsidRPr="00A45A09" w:rsidR="00A45A09" w:rsidTr="2E28AFA2" w14:paraId="088048DB" w14:textId="77777777">
        <w:trPr>
          <w:trHeight w:val="2430"/>
        </w:trPr>
        <w:tc>
          <w:tcPr>
            <w:tcW w:w="5505" w:type="dxa"/>
            <w:tcBorders>
              <w:top w:val="single" w:color="auto" w:sz="6" w:space="0"/>
              <w:left w:val="single" w:color="auto" w:sz="6" w:space="0"/>
              <w:bottom w:val="single" w:color="auto" w:sz="6" w:space="0"/>
              <w:right w:val="single" w:color="auto" w:sz="6" w:space="0"/>
            </w:tcBorders>
            <w:shd w:val="clear" w:color="auto" w:fill="auto"/>
            <w:tcMar/>
            <w:hideMark/>
          </w:tcPr>
          <w:p w:rsidRPr="00A45A09" w:rsidR="00A45A09" w:rsidP="00A45A09" w:rsidRDefault="00A45A09" w14:paraId="3933EA2F" w14:textId="77777777">
            <w:pPr>
              <w:textAlignment w:val="baseline"/>
              <w:rPr>
                <w:rFonts w:ascii="Arial" w:hAnsi="Arial" w:eastAsia="Times New Roman" w:cs="Arial"/>
                <w:color w:val="1F3763"/>
                <w:kern w:val="0"/>
                <w:lang w:eastAsia="en-GB"/>
                <w14:ligatures w14:val="none"/>
              </w:rPr>
            </w:pPr>
            <w:r w:rsidRPr="00A45A09">
              <w:rPr>
                <w:rFonts w:ascii="Arial" w:hAnsi="Arial" w:eastAsia="Times New Roman" w:cs="Arial"/>
                <w:b/>
                <w:bCs/>
                <w:color w:val="000000"/>
                <w:kern w:val="0"/>
                <w:sz w:val="22"/>
                <w:szCs w:val="22"/>
                <w:lang w:val="en-US" w:eastAsia="en-GB"/>
                <w14:ligatures w14:val="none"/>
              </w:rPr>
              <w:t>Professional skills, experience and qualifications</w:t>
            </w:r>
            <w:r w:rsidRPr="00A45A09">
              <w:rPr>
                <w:rFonts w:ascii="Arial" w:hAnsi="Arial" w:eastAsia="Times New Roman" w:cs="Arial"/>
                <w:color w:val="000000"/>
                <w:kern w:val="0"/>
                <w:sz w:val="22"/>
                <w:szCs w:val="22"/>
                <w:lang w:eastAsia="en-GB"/>
                <w14:ligatures w14:val="none"/>
              </w:rPr>
              <w:t> </w:t>
            </w:r>
          </w:p>
          <w:p w:rsidRPr="00A45A09" w:rsidR="00A45A09" w:rsidP="00A45A09" w:rsidRDefault="00A45A09" w14:paraId="17ABF17B" w14:textId="77242387">
            <w:pPr>
              <w:pStyle w:val="ListParagraph"/>
              <w:numPr>
                <w:ilvl w:val="0"/>
                <w:numId w:val="18"/>
              </w:numPr>
              <w:textAlignment w:val="baseline"/>
              <w:rPr>
                <w:rFonts w:ascii="Arial" w:hAnsi="Arial" w:eastAsia="Times New Roman" w:cs="Arial"/>
                <w:kern w:val="0"/>
                <w:sz w:val="22"/>
                <w:szCs w:val="22"/>
                <w:lang w:eastAsia="en-GB"/>
                <w14:ligatures w14:val="none"/>
              </w:rPr>
            </w:pPr>
            <w:r w:rsidRPr="00A45A09" w:rsidR="5E5D77DF">
              <w:rPr>
                <w:rFonts w:ascii="Arial" w:hAnsi="Arial" w:eastAsia="Times New Roman" w:cs="Arial"/>
                <w:kern w:val="0"/>
                <w:sz w:val="22"/>
                <w:szCs w:val="22"/>
                <w:lang w:val="en-US" w:eastAsia="en-GB"/>
                <w14:ligatures w14:val="none"/>
              </w:rPr>
              <w:t xml:space="preserve">Proficient instrumental skills and musical understanding. (Grade 8 or equivalent on </w:t>
            </w:r>
            <w:r w:rsidRPr="2E28AFA2" w:rsidR="507B1210">
              <w:rPr>
                <w:rFonts w:ascii="Arial" w:hAnsi="Arial" w:eastAsia="Times New Roman" w:cs="Arial"/>
                <w:sz w:val="22"/>
                <w:szCs w:val="22"/>
                <w:lang w:val="en-US" w:eastAsia="en-GB"/>
              </w:rPr>
              <w:t>voice</w:t>
            </w:r>
            <w:r w:rsidRPr="2E28AFA2" w:rsidR="5E5D77DF">
              <w:rPr>
                <w:rFonts w:ascii="Arial" w:hAnsi="Arial" w:eastAsia="Times New Roman" w:cs="Arial"/>
                <w:sz w:val="22"/>
                <w:szCs w:val="22"/>
                <w:lang w:val="en-US" w:eastAsia="en-GB"/>
              </w:rPr>
              <w:t xml:space="preserve"> and A-level Music or similar)</w:t>
            </w:r>
            <w:r w:rsidRPr="2E28AFA2" w:rsidR="5E5D77DF">
              <w:rPr>
                <w:rFonts w:ascii="Arial" w:hAnsi="Arial" w:eastAsia="Times New Roman" w:cs="Arial"/>
                <w:sz w:val="22"/>
                <w:szCs w:val="22"/>
                <w:lang w:eastAsia="en-GB"/>
              </w:rPr>
              <w:t> </w:t>
            </w:r>
          </w:p>
          <w:p w:rsidRPr="00A45A09" w:rsidR="00A45A09" w:rsidP="00A45A09" w:rsidRDefault="00A45A09" w14:paraId="3A5BBE72" w14:textId="77777777">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Pr>
                <w:rFonts w:ascii="Arial" w:hAnsi="Arial" w:eastAsia="Times New Roman" w:cs="Arial"/>
                <w:kern w:val="0"/>
                <w:sz w:val="22"/>
                <w:szCs w:val="22"/>
                <w:lang w:val="en-US" w:eastAsia="en-GB"/>
                <w14:ligatures w14:val="none"/>
              </w:rPr>
              <w:t>Currently pursuing, or intending to pursue, a music degree (or similar) </w:t>
            </w:r>
          </w:p>
          <w:p w:rsidRPr="00A45A09" w:rsidR="00A45A09" w:rsidP="00A45A09" w:rsidRDefault="00A45A09" w14:paraId="6CA5EF2E" w14:textId="77777777">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Pr>
                <w:rFonts w:ascii="Arial" w:hAnsi="Arial" w:eastAsia="Times New Roman" w:cs="Arial"/>
                <w:kern w:val="0"/>
                <w:sz w:val="22"/>
                <w:szCs w:val="22"/>
                <w:lang w:val="en-US" w:eastAsia="en-GB"/>
                <w14:ligatures w14:val="none"/>
              </w:rPr>
              <w:t>A strong interest in, and preferably some experience of, teaching or working with young people, ideally in the field of music. </w:t>
            </w:r>
          </w:p>
          <w:p w:rsidRPr="00A45A09" w:rsidR="00A45A09" w:rsidP="00A45A09" w:rsidRDefault="00A45A09" w14:paraId="34D5BAC3" w14:textId="77777777">
            <w:pPr>
              <w:pStyle w:val="ListParagraph"/>
              <w:numPr>
                <w:ilvl w:val="0"/>
                <w:numId w:val="18"/>
              </w:numPr>
              <w:textAlignment w:val="baseline"/>
              <w:rPr>
                <w:rFonts w:ascii="Arial" w:hAnsi="Arial" w:eastAsia="Times New Roman" w:cs="Arial"/>
                <w:kern w:val="0"/>
                <w:sz w:val="22"/>
                <w:szCs w:val="22"/>
                <w:lang w:eastAsia="en-GB"/>
                <w14:ligatures w14:val="none"/>
              </w:rPr>
            </w:pPr>
            <w:r w:rsidRPr="00A45A09">
              <w:rPr>
                <w:rFonts w:ascii="Arial" w:hAnsi="Arial" w:eastAsia="Times New Roman" w:cs="Arial"/>
                <w:kern w:val="0"/>
                <w:sz w:val="22"/>
                <w:szCs w:val="22"/>
                <w:lang w:val="en-US" w:eastAsia="en-GB"/>
                <w14:ligatures w14:val="none"/>
              </w:rPr>
              <w:t>Ability to create a safe and inclusive learning environment</w:t>
            </w:r>
            <w:r w:rsidRPr="00A45A09">
              <w:rPr>
                <w:rFonts w:ascii="Arial" w:hAnsi="Arial" w:eastAsia="Times New Roman" w:cs="Arial"/>
                <w:kern w:val="0"/>
                <w:sz w:val="22"/>
                <w:szCs w:val="22"/>
                <w:lang w:eastAsia="en-GB"/>
                <w14:ligatures w14:val="none"/>
              </w:rPr>
              <w:t> </w:t>
            </w:r>
          </w:p>
        </w:tc>
        <w:tc>
          <w:tcPr>
            <w:tcW w:w="1785" w:type="dxa"/>
            <w:tcBorders>
              <w:top w:val="single" w:color="auto" w:sz="6" w:space="0"/>
              <w:left w:val="single" w:color="auto" w:sz="6" w:space="0"/>
              <w:bottom w:val="single" w:color="auto" w:sz="6" w:space="0"/>
              <w:right w:val="single" w:color="auto" w:sz="6" w:space="0"/>
            </w:tcBorders>
            <w:shd w:val="clear" w:color="auto" w:fill="auto"/>
            <w:tcMar/>
            <w:hideMark/>
          </w:tcPr>
          <w:p w:rsidRPr="00A45A09" w:rsidR="00A45A09" w:rsidP="00A45A09" w:rsidRDefault="00A45A09" w14:paraId="066A98D8" w14:textId="77777777">
            <w:pPr>
              <w:textAlignment w:val="baseline"/>
              <w:rPr>
                <w:rFonts w:ascii="Times New Roman" w:hAnsi="Times New Roman" w:eastAsia="Times New Roman" w:cs="Times New Roman"/>
                <w:kern w:val="0"/>
                <w:lang w:eastAsia="en-GB"/>
                <w14:ligatures w14:val="none"/>
              </w:rPr>
            </w:pPr>
            <w:r w:rsidRPr="00A45A09" w:rsidR="5E5D77DF">
              <w:rPr>
                <w:rFonts w:ascii="Calibri" w:hAnsi="Calibri" w:eastAsia="Times New Roman" w:cs="Calibri"/>
                <w:kern w:val="0"/>
                <w:lang w:eastAsia="en-GB"/>
                <w14:ligatures w14:val="none"/>
              </w:rPr>
              <w:t> </w:t>
            </w:r>
          </w:p>
          <w:p w:rsidRPr="00A45A09" w:rsidR="00A45A09" w:rsidP="2E28AFA2" w:rsidRDefault="00A45A09" w14:paraId="0458D1FB" w14:textId="57F11694">
            <w:pPr>
              <w:pStyle w:val="Normal"/>
              <w:jc w:val="center"/>
              <w:textAlignment w:val="baseline"/>
            </w:pPr>
            <w:r w:rsidRPr="2E28AFA2" w:rsidR="6CD3E7B6">
              <w:rPr>
                <w:rFonts w:ascii="Wingdings" w:hAnsi="Wingdings" w:eastAsia="Times New Roman" w:cs="Times New Roman"/>
                <w:sz w:val="22"/>
                <w:szCs w:val="22"/>
                <w:lang w:val="en-US" w:eastAsia="en-GB"/>
              </w:rPr>
              <w:t>ü</w:t>
            </w:r>
          </w:p>
          <w:p w:rsidRPr="00A45A09" w:rsidR="00A45A09" w:rsidP="2E28AFA2" w:rsidRDefault="00A45A09" w14:paraId="43FC6D26" w14:textId="72E7173B">
            <w:pPr>
              <w:pStyle w:val="Normal"/>
              <w:jc w:val="center"/>
              <w:textAlignment w:val="baseline"/>
              <w:rPr>
                <w:rFonts w:ascii="Wingdings" w:hAnsi="Wingdings" w:eastAsia="Times New Roman" w:cs="Times New Roman"/>
                <w:sz w:val="22"/>
                <w:szCs w:val="22"/>
                <w:lang w:val="en-US" w:eastAsia="en-GB"/>
              </w:rPr>
            </w:pPr>
          </w:p>
          <w:p w:rsidRPr="00A45A09" w:rsidR="00A45A09" w:rsidP="2E28AFA2" w:rsidRDefault="00A45A09" w14:paraId="5AAFC3DD" w14:textId="652A1C3D">
            <w:pPr>
              <w:pStyle w:val="Normal"/>
              <w:jc w:val="center"/>
              <w:textAlignment w:val="baseline"/>
              <w:rPr>
                <w:rFonts w:ascii="Wingdings" w:hAnsi="Wingdings" w:eastAsia="Times New Roman" w:cs="Times New Roman"/>
                <w:sz w:val="22"/>
                <w:szCs w:val="22"/>
                <w:lang w:val="en-US" w:eastAsia="en-GB"/>
              </w:rPr>
            </w:pPr>
          </w:p>
          <w:p w:rsidRPr="00A45A09" w:rsidR="00A45A09" w:rsidP="2E28AFA2" w:rsidRDefault="00A45A09" w14:paraId="1B602A68" w14:textId="707414C1">
            <w:pPr>
              <w:pStyle w:val="Normal"/>
              <w:jc w:val="center"/>
              <w:textAlignment w:val="baseline"/>
            </w:pPr>
            <w:r w:rsidRPr="2E28AFA2" w:rsidR="6CD3E7B6">
              <w:rPr>
                <w:rFonts w:ascii="Wingdings" w:hAnsi="Wingdings" w:eastAsia="Times New Roman" w:cs="Times New Roman"/>
                <w:sz w:val="22"/>
                <w:szCs w:val="22"/>
                <w:lang w:val="en-US" w:eastAsia="en-GB"/>
              </w:rPr>
              <w:t>ü</w:t>
            </w:r>
          </w:p>
          <w:p w:rsidRPr="00A45A09" w:rsidR="00A45A09" w:rsidP="2E28AFA2" w:rsidRDefault="00A45A09" w14:paraId="25DADA0A" w14:textId="7E42F3F7">
            <w:pPr>
              <w:pStyle w:val="Normal"/>
              <w:jc w:val="center"/>
              <w:textAlignment w:val="baseline"/>
              <w:rPr>
                <w:rFonts w:ascii="Wingdings" w:hAnsi="Wingdings" w:eastAsia="Times New Roman" w:cs="Times New Roman"/>
                <w:sz w:val="22"/>
                <w:szCs w:val="22"/>
                <w:lang w:val="en-US" w:eastAsia="en-GB"/>
              </w:rPr>
            </w:pPr>
          </w:p>
          <w:p w:rsidRPr="00A45A09" w:rsidR="00A45A09" w:rsidP="2E28AFA2" w:rsidRDefault="00A45A09" w14:paraId="10C9FDBE" w14:textId="5244F3EA">
            <w:pPr>
              <w:pStyle w:val="Normal"/>
              <w:jc w:val="center"/>
              <w:textAlignment w:val="baseline"/>
              <w:rPr>
                <w:rFonts w:ascii="Wingdings" w:hAnsi="Wingdings" w:eastAsia="Times New Roman" w:cs="Times New Roman"/>
                <w:sz w:val="22"/>
                <w:szCs w:val="22"/>
                <w:lang w:val="en-US" w:eastAsia="en-GB"/>
              </w:rPr>
            </w:pPr>
          </w:p>
          <w:p w:rsidRPr="00A45A09" w:rsidR="00A45A09" w:rsidP="2E28AFA2" w:rsidRDefault="00A45A09" w14:paraId="2E50BC15" w14:textId="15419274">
            <w:pPr>
              <w:pStyle w:val="Normal"/>
              <w:jc w:val="center"/>
              <w:textAlignment w:val="baseline"/>
              <w:rPr>
                <w:rFonts w:ascii="Wingdings" w:hAnsi="Wingdings" w:eastAsia="Times New Roman" w:cs="Times New Roman"/>
                <w:sz w:val="22"/>
                <w:szCs w:val="22"/>
                <w:lang w:val="en-US" w:eastAsia="en-GB"/>
              </w:rPr>
            </w:pPr>
          </w:p>
          <w:p w:rsidRPr="00A45A09" w:rsidR="00A45A09" w:rsidP="2E28AFA2" w:rsidRDefault="00A45A09" w14:paraId="708CB2A4" w14:textId="32D3EA10">
            <w:pPr>
              <w:pStyle w:val="Normal"/>
              <w:jc w:val="center"/>
              <w:textAlignment w:val="baseline"/>
              <w:rPr>
                <w:rFonts w:ascii="Wingdings" w:hAnsi="Wingdings" w:eastAsia="Times New Roman" w:cs="Times New Roman"/>
                <w:sz w:val="22"/>
                <w:szCs w:val="22"/>
                <w:lang w:val="en-US" w:eastAsia="en-GB"/>
              </w:rPr>
            </w:pPr>
          </w:p>
          <w:p w:rsidRPr="00A45A09" w:rsidR="00A45A09" w:rsidP="2E28AFA2" w:rsidRDefault="00A45A09" w14:paraId="3051113C" w14:textId="64210C01">
            <w:pPr>
              <w:pStyle w:val="Normal"/>
              <w:jc w:val="center"/>
              <w:textAlignment w:val="baseline"/>
              <w:rPr>
                <w:rFonts w:ascii="Calibri" w:hAnsi="Calibri" w:eastAsia="Times New Roman" w:cs="Calibri"/>
                <w:kern w:val="0"/>
                <w:lang w:eastAsia="en-GB"/>
                <w14:ligatures w14:val="none"/>
              </w:rPr>
            </w:pPr>
            <w:r w:rsidRPr="2E28AFA2" w:rsidR="6CD3E7B6">
              <w:rPr>
                <w:rFonts w:ascii="Wingdings" w:hAnsi="Wingdings" w:eastAsia="Times New Roman" w:cs="Times New Roman"/>
                <w:sz w:val="22"/>
                <w:szCs w:val="22"/>
                <w:lang w:val="en-US" w:eastAsia="en-GB"/>
              </w:rPr>
              <w:t>ü</w:t>
            </w:r>
          </w:p>
        </w:tc>
        <w:tc>
          <w:tcPr>
            <w:tcW w:w="1710" w:type="dxa"/>
            <w:tcBorders>
              <w:top w:val="single" w:color="auto" w:sz="6" w:space="0"/>
              <w:left w:val="single" w:color="auto" w:sz="6" w:space="0"/>
              <w:bottom w:val="single" w:color="auto" w:sz="6" w:space="0"/>
              <w:right w:val="single" w:color="auto" w:sz="6" w:space="0"/>
            </w:tcBorders>
            <w:shd w:val="clear" w:color="auto" w:fill="auto"/>
            <w:tcMar/>
            <w:hideMark/>
          </w:tcPr>
          <w:p w:rsidRPr="00A45A09" w:rsidR="00A45A09" w:rsidP="00A45A09" w:rsidRDefault="00A45A09" w14:paraId="310EFA5F" w14:textId="77777777">
            <w:pPr>
              <w:jc w:val="center"/>
              <w:textAlignment w:val="baseline"/>
              <w:rPr>
                <w:rFonts w:ascii="Times New Roman" w:hAnsi="Times New Roman" w:eastAsia="Times New Roman" w:cs="Times New Roman"/>
                <w:kern w:val="0"/>
                <w:lang w:eastAsia="en-GB"/>
                <w14:ligatures w14:val="none"/>
              </w:rPr>
            </w:pPr>
            <w:r w:rsidRPr="00A45A09">
              <w:rPr>
                <w:rFonts w:ascii="Calibri" w:hAnsi="Calibri" w:eastAsia="Times New Roman" w:cs="Calibri"/>
                <w:kern w:val="0"/>
                <w:sz w:val="22"/>
                <w:szCs w:val="22"/>
                <w:lang w:eastAsia="en-GB"/>
                <w14:ligatures w14:val="none"/>
              </w:rPr>
              <w:t> </w:t>
            </w:r>
          </w:p>
          <w:p w:rsidRPr="00A45A09" w:rsidR="00A45A09" w:rsidP="2E28AFA2" w:rsidRDefault="00A45A09" w14:paraId="16ECC7FA" w14:textId="5A9D5C9E">
            <w:pPr>
              <w:jc w:val="center"/>
              <w:textAlignment w:val="baseline"/>
              <w:rPr>
                <w:rFonts w:ascii="Calibri" w:hAnsi="Calibri" w:eastAsia="Times New Roman" w:cs="Calibri"/>
                <w:sz w:val="22"/>
                <w:szCs w:val="22"/>
                <w:lang w:eastAsia="en-GB"/>
              </w:rPr>
            </w:pPr>
          </w:p>
          <w:p w:rsidRPr="00A45A09" w:rsidR="00A45A09" w:rsidP="2E28AFA2" w:rsidRDefault="00A45A09" w14:paraId="2956A094" w14:textId="6587C664">
            <w:pPr>
              <w:jc w:val="center"/>
              <w:textAlignment w:val="baseline"/>
              <w:rPr>
                <w:rFonts w:ascii="Calibri" w:hAnsi="Calibri" w:eastAsia="Times New Roman" w:cs="Calibri"/>
                <w:sz w:val="22"/>
                <w:szCs w:val="22"/>
                <w:lang w:eastAsia="en-GB"/>
              </w:rPr>
            </w:pPr>
          </w:p>
          <w:p w:rsidRPr="00A45A09" w:rsidR="00A45A09" w:rsidP="2E28AFA2" w:rsidRDefault="00A45A09" w14:paraId="76E0A7A6" w14:textId="6B99DC2E">
            <w:pPr>
              <w:jc w:val="center"/>
              <w:textAlignment w:val="baseline"/>
              <w:rPr>
                <w:rFonts w:ascii="Calibri" w:hAnsi="Calibri" w:eastAsia="Times New Roman" w:cs="Calibri"/>
                <w:sz w:val="22"/>
                <w:szCs w:val="22"/>
                <w:lang w:eastAsia="en-GB"/>
              </w:rPr>
            </w:pPr>
          </w:p>
          <w:p w:rsidRPr="00A45A09" w:rsidR="00A45A09" w:rsidP="2E28AFA2" w:rsidRDefault="00A45A09" w14:paraId="1CD13F56" w14:textId="742D19F3">
            <w:pPr>
              <w:jc w:val="center"/>
              <w:textAlignment w:val="baseline"/>
              <w:rPr>
                <w:rFonts w:ascii="Calibri" w:hAnsi="Calibri" w:eastAsia="Times New Roman" w:cs="Calibri"/>
                <w:sz w:val="22"/>
                <w:szCs w:val="22"/>
                <w:lang w:eastAsia="en-GB"/>
              </w:rPr>
            </w:pPr>
          </w:p>
          <w:p w:rsidRPr="00A45A09" w:rsidR="00A45A09" w:rsidP="2E28AFA2" w:rsidRDefault="00A45A09" w14:paraId="406D2ABE" w14:textId="3EE448E2">
            <w:pPr>
              <w:jc w:val="center"/>
              <w:textAlignment w:val="baseline"/>
              <w:rPr>
                <w:rFonts w:ascii="Calibri" w:hAnsi="Calibri" w:eastAsia="Times New Roman" w:cs="Calibri"/>
                <w:sz w:val="22"/>
                <w:szCs w:val="22"/>
                <w:lang w:eastAsia="en-GB"/>
              </w:rPr>
            </w:pPr>
          </w:p>
          <w:p w:rsidRPr="00A45A09" w:rsidR="00A45A09" w:rsidP="2E28AFA2" w:rsidRDefault="00A45A09" w14:textId="77777777" w14:paraId="3FC6A364">
            <w:pPr>
              <w:pStyle w:val="Normal"/>
              <w:jc w:val="center"/>
              <w:textAlignment w:val="baseline"/>
              <w:rPr>
                <w:rFonts w:ascii="Calibri" w:hAnsi="Calibri" w:eastAsia="Times New Roman" w:cs="Calibri"/>
                <w:kern w:val="0"/>
                <w:lang w:eastAsia="en-GB"/>
                <w14:ligatures w14:val="none"/>
              </w:rPr>
            </w:pPr>
            <w:r w:rsidRPr="00A45A09" w:rsidR="57796BE4">
              <w:rPr>
                <w:rFonts w:ascii="Wingdings" w:hAnsi="Wingdings" w:eastAsia="Times New Roman" w:cs="Times New Roman"/>
                <w:kern w:val="0"/>
                <w:sz w:val="22"/>
                <w:szCs w:val="22"/>
                <w:lang w:val="en-US" w:eastAsia="en-GB"/>
                <w14:ligatures w14:val="none"/>
              </w:rPr>
              <w:t>ü</w:t>
            </w:r>
          </w:p>
          <w:p w:rsidRPr="00A45A09" w:rsidR="00A45A09" w:rsidP="2E28AFA2" w:rsidRDefault="00A45A09" w14:paraId="43B65150" w14:textId="1D89A21D">
            <w:pPr>
              <w:jc w:val="center"/>
              <w:textAlignment w:val="baseline"/>
              <w:rPr>
                <w:rFonts w:ascii="Wingdings" w:hAnsi="Wingdings" w:eastAsia="Times New Roman" w:cs="Times New Roman"/>
                <w:kern w:val="0"/>
                <w:lang w:eastAsia="en-GB"/>
                <w14:ligatures w14:val="none"/>
              </w:rPr>
            </w:pPr>
          </w:p>
          <w:p w:rsidRPr="00A45A09" w:rsidR="00A45A09" w:rsidP="00A45A09" w:rsidRDefault="00A45A09" w14:paraId="445A3CA2" w14:textId="77777777">
            <w:pPr>
              <w:jc w:val="center"/>
              <w:textAlignment w:val="baseline"/>
              <w:rPr>
                <w:rFonts w:ascii="Times New Roman" w:hAnsi="Times New Roman" w:eastAsia="Times New Roman" w:cs="Times New Roman"/>
                <w:kern w:val="0"/>
                <w:lang w:eastAsia="en-GB"/>
                <w14:ligatures w14:val="none"/>
              </w:rPr>
            </w:pPr>
            <w:r w:rsidRPr="00A45A09">
              <w:rPr>
                <w:rFonts w:ascii="Calibri" w:hAnsi="Calibri" w:eastAsia="Times New Roman" w:cs="Calibri"/>
                <w:kern w:val="0"/>
                <w:sz w:val="22"/>
                <w:szCs w:val="22"/>
                <w:lang w:eastAsia="en-GB"/>
                <w14:ligatures w14:val="none"/>
              </w:rPr>
              <w:t> </w:t>
            </w:r>
          </w:p>
          <w:p w:rsidRPr="00A45A09" w:rsidR="00A45A09" w:rsidP="00A45A09" w:rsidRDefault="00A45A09" w14:paraId="54D4F322" w14:textId="77777777">
            <w:pPr>
              <w:jc w:val="center"/>
              <w:textAlignment w:val="baseline"/>
              <w:rPr>
                <w:rFonts w:ascii="Times New Roman" w:hAnsi="Times New Roman" w:eastAsia="Times New Roman" w:cs="Times New Roman"/>
                <w:kern w:val="0"/>
                <w:lang w:eastAsia="en-GB"/>
                <w14:ligatures w14:val="none"/>
              </w:rPr>
            </w:pPr>
            <w:r w:rsidRPr="00A45A09">
              <w:rPr>
                <w:rFonts w:ascii="Calibri" w:hAnsi="Calibri" w:eastAsia="Times New Roman" w:cs="Calibri"/>
                <w:kern w:val="0"/>
                <w:sz w:val="22"/>
                <w:szCs w:val="22"/>
                <w:lang w:eastAsia="en-GB"/>
                <w14:ligatures w14:val="none"/>
              </w:rPr>
              <w:t> </w:t>
            </w:r>
          </w:p>
        </w:tc>
      </w:tr>
      <w:tr w:rsidRPr="00A45A09" w:rsidR="00A45A09" w:rsidTr="2E28AFA2" w14:paraId="3F2D2EA0" w14:textId="77777777">
        <w:trPr>
          <w:trHeight w:val="1350"/>
        </w:trPr>
        <w:tc>
          <w:tcPr>
            <w:tcW w:w="5505" w:type="dxa"/>
            <w:tcBorders>
              <w:top w:val="single" w:color="auto" w:sz="6" w:space="0"/>
              <w:left w:val="single" w:color="auto" w:sz="6" w:space="0"/>
              <w:bottom w:val="single" w:color="auto" w:sz="6" w:space="0"/>
              <w:right w:val="single" w:color="auto" w:sz="6" w:space="0"/>
            </w:tcBorders>
            <w:shd w:val="clear" w:color="auto" w:fill="auto"/>
            <w:tcMar/>
            <w:hideMark/>
          </w:tcPr>
          <w:p w:rsidRPr="00A45A09" w:rsidR="00A45A09" w:rsidP="00A45A09" w:rsidRDefault="00A45A09" w14:paraId="3C77A372" w14:textId="77777777">
            <w:pPr>
              <w:textAlignment w:val="baseline"/>
              <w:rPr>
                <w:rFonts w:ascii="Arial" w:hAnsi="Arial" w:eastAsia="Times New Roman" w:cs="Arial"/>
                <w:color w:val="1F3763"/>
                <w:kern w:val="0"/>
                <w:lang w:eastAsia="en-GB"/>
                <w14:ligatures w14:val="none"/>
              </w:rPr>
            </w:pPr>
            <w:r w:rsidRPr="00A45A09">
              <w:rPr>
                <w:rFonts w:ascii="Arial" w:hAnsi="Arial" w:eastAsia="Times New Roman" w:cs="Arial"/>
                <w:b/>
                <w:bCs/>
                <w:color w:val="000000"/>
                <w:kern w:val="0"/>
                <w:sz w:val="22"/>
                <w:szCs w:val="22"/>
                <w:lang w:val="en-US" w:eastAsia="en-GB"/>
                <w14:ligatures w14:val="none"/>
              </w:rPr>
              <w:t>Business skills</w:t>
            </w:r>
            <w:r w:rsidRPr="00A45A09">
              <w:rPr>
                <w:rFonts w:ascii="Arial" w:hAnsi="Arial" w:eastAsia="Times New Roman" w:cs="Arial"/>
                <w:color w:val="000000"/>
                <w:kern w:val="0"/>
                <w:sz w:val="22"/>
                <w:szCs w:val="22"/>
                <w:lang w:eastAsia="en-GB"/>
                <w14:ligatures w14:val="none"/>
              </w:rPr>
              <w:t> </w:t>
            </w:r>
          </w:p>
          <w:p w:rsidRPr="00A45A09" w:rsidR="00A45A09" w:rsidP="00A45A09" w:rsidRDefault="00A45A09" w14:paraId="54C6147E" w14:textId="0D8B887B">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sidR="5E5D77DF">
              <w:rPr>
                <w:rFonts w:ascii="Arial" w:hAnsi="Arial" w:eastAsia="Times New Roman" w:cs="Arial"/>
                <w:kern w:val="0"/>
                <w:sz w:val="22"/>
                <w:szCs w:val="22"/>
                <w:lang w:val="en-US" w:eastAsia="en-GB"/>
                <w14:ligatures w14:val="none"/>
              </w:rPr>
              <w:t xml:space="preserve">Punctual, </w:t>
            </w:r>
            <w:r w:rsidRPr="00A45A09" w:rsidR="4B81CDD9">
              <w:rPr>
                <w:rFonts w:ascii="Arial" w:hAnsi="Arial" w:eastAsia="Times New Roman" w:cs="Arial"/>
                <w:kern w:val="0"/>
                <w:sz w:val="22"/>
                <w:szCs w:val="22"/>
                <w:lang w:val="en-US" w:eastAsia="en-GB"/>
                <w14:ligatures w14:val="none"/>
              </w:rPr>
              <w:t>organized</w:t>
            </w:r>
            <w:r w:rsidRPr="2E28AFA2" w:rsidR="5E5D77DF">
              <w:rPr>
                <w:rFonts w:ascii="Arial" w:hAnsi="Arial" w:eastAsia="Times New Roman" w:cs="Arial"/>
                <w:sz w:val="22"/>
                <w:szCs w:val="22"/>
                <w:lang w:val="en-US" w:eastAsia="en-GB"/>
              </w:rPr>
              <w:t xml:space="preserve"> and prepared </w:t>
            </w:r>
          </w:p>
          <w:p w:rsidRPr="00A45A09" w:rsidR="00A45A09" w:rsidP="00A45A09" w:rsidRDefault="00A45A09" w14:paraId="4E0D1BEF" w14:textId="77777777">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Pr>
                <w:rFonts w:ascii="Arial" w:hAnsi="Arial" w:eastAsia="Times New Roman" w:cs="Arial"/>
                <w:kern w:val="0"/>
                <w:sz w:val="22"/>
                <w:szCs w:val="22"/>
                <w:lang w:val="en-US" w:eastAsia="en-GB"/>
                <w14:ligatures w14:val="none"/>
              </w:rPr>
              <w:t>Able to work collaboratively and develop and sustain positive relationships with CYM colleagues, parents/carers and students </w:t>
            </w:r>
          </w:p>
          <w:p w:rsidRPr="00A45A09" w:rsidR="00A45A09" w:rsidP="00A45A09" w:rsidRDefault="00A45A09" w14:paraId="67F58AD2" w14:textId="525912B2">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sidR="5E5D77DF">
              <w:rPr>
                <w:rFonts w:ascii="Arial" w:hAnsi="Arial" w:eastAsia="Times New Roman" w:cs="Arial"/>
                <w:kern w:val="0"/>
                <w:sz w:val="22"/>
                <w:szCs w:val="22"/>
                <w:lang w:val="en-US" w:eastAsia="en-GB"/>
                <w14:ligatures w14:val="none"/>
              </w:rPr>
              <w:t xml:space="preserve">Able to commit to attending lessons </w:t>
            </w:r>
            <w:r w:rsidRPr="2E28AFA2" w:rsidR="3DC238CB">
              <w:rPr>
                <w:rFonts w:ascii="Arial" w:hAnsi="Arial" w:eastAsia="Times New Roman" w:cs="Arial"/>
                <w:sz w:val="22"/>
                <w:szCs w:val="22"/>
                <w:lang w:val="en-US" w:eastAsia="en-GB"/>
              </w:rPr>
              <w:t xml:space="preserve">and rehearsals </w:t>
            </w:r>
            <w:r w:rsidRPr="2E28AFA2" w:rsidR="5E5D77DF">
              <w:rPr>
                <w:rFonts w:ascii="Arial" w:hAnsi="Arial" w:eastAsia="Times New Roman" w:cs="Arial"/>
                <w:sz w:val="22"/>
                <w:szCs w:val="22"/>
                <w:lang w:val="en-US" w:eastAsia="en-GB"/>
              </w:rPr>
              <w:t>on Saturdays </w:t>
            </w:r>
          </w:p>
          <w:p w:rsidRPr="00A45A09" w:rsidR="00A45A09" w:rsidP="00A45A09" w:rsidRDefault="00A45A09" w14:paraId="51DB82D0" w14:textId="77777777" w14:noSpellErr="1">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sidR="5E5D77DF">
              <w:rPr>
                <w:rFonts w:ascii="Arial" w:hAnsi="Arial" w:eastAsia="Times New Roman" w:cs="Arial"/>
                <w:kern w:val="0"/>
                <w:sz w:val="22"/>
                <w:szCs w:val="22"/>
                <w:lang w:val="en-US" w:eastAsia="en-GB"/>
                <w14:ligatures w14:val="none"/>
              </w:rPr>
              <w:t>Able to communicate effectively both orally and in writing </w:t>
            </w:r>
          </w:p>
          <w:p w:rsidRPr="00A45A09" w:rsidR="00A45A09" w:rsidP="00A45A09" w:rsidRDefault="00A45A09" w14:paraId="6D364E4F" w14:textId="77777777">
            <w:pPr>
              <w:pStyle w:val="ListParagraph"/>
              <w:numPr>
                <w:ilvl w:val="0"/>
                <w:numId w:val="18"/>
              </w:numPr>
              <w:textAlignment w:val="baseline"/>
              <w:rPr>
                <w:rFonts w:ascii="Arial" w:hAnsi="Arial" w:eastAsia="Times New Roman" w:cs="Arial"/>
                <w:kern w:val="0"/>
                <w:sz w:val="22"/>
                <w:szCs w:val="22"/>
                <w:lang w:eastAsia="en-GB"/>
                <w14:ligatures w14:val="none"/>
              </w:rPr>
            </w:pPr>
            <w:r w:rsidRPr="00A45A09">
              <w:rPr>
                <w:rFonts w:ascii="Arial" w:hAnsi="Arial" w:eastAsia="Times New Roman" w:cs="Arial"/>
                <w:kern w:val="0"/>
                <w:sz w:val="22"/>
                <w:szCs w:val="22"/>
                <w:lang w:val="en-US" w:eastAsia="en-GB"/>
                <w14:ligatures w14:val="none"/>
              </w:rPr>
              <w:t>Able to offer general feedback and advice to students and parents.</w:t>
            </w:r>
            <w:r w:rsidRPr="00A45A09">
              <w:rPr>
                <w:rFonts w:ascii="Arial" w:hAnsi="Arial" w:eastAsia="Times New Roman" w:cs="Arial"/>
                <w:kern w:val="0"/>
                <w:sz w:val="22"/>
                <w:szCs w:val="22"/>
                <w:lang w:eastAsia="en-GB"/>
                <w14:ligatures w14:val="none"/>
              </w:rPr>
              <w:t> </w:t>
            </w:r>
          </w:p>
        </w:tc>
        <w:tc>
          <w:tcPr>
            <w:tcW w:w="1785" w:type="dxa"/>
            <w:tcBorders>
              <w:top w:val="single" w:color="auto" w:sz="6" w:space="0"/>
              <w:left w:val="single" w:color="auto" w:sz="6" w:space="0"/>
              <w:bottom w:val="single" w:color="auto" w:sz="6" w:space="0"/>
              <w:right w:val="single" w:color="auto" w:sz="6" w:space="0"/>
            </w:tcBorders>
            <w:shd w:val="clear" w:color="auto" w:fill="auto"/>
            <w:tcMar/>
            <w:hideMark/>
          </w:tcPr>
          <w:p w:rsidR="2E28AFA2" w:rsidP="2E28AFA2" w:rsidRDefault="2E28AFA2" w14:paraId="0F6291F6" w14:textId="179E6C3E">
            <w:pPr>
              <w:jc w:val="center"/>
              <w:rPr>
                <w:rFonts w:ascii="Calibri" w:hAnsi="Calibri" w:eastAsia="Times New Roman" w:cs="Calibri"/>
                <w:lang w:eastAsia="en-GB"/>
              </w:rPr>
            </w:pPr>
          </w:p>
          <w:p w:rsidR="2E28AFA2" w:rsidP="2E28AFA2" w:rsidRDefault="2E28AFA2" w14:paraId="32C6AF17" w14:textId="707414C1">
            <w:pPr>
              <w:pStyle w:val="Normal"/>
              <w:jc w:val="center"/>
            </w:pPr>
            <w:r w:rsidRPr="2E28AFA2" w:rsidR="2E28AFA2">
              <w:rPr>
                <w:rFonts w:ascii="Wingdings" w:hAnsi="Wingdings" w:eastAsia="Times New Roman" w:cs="Times New Roman"/>
                <w:sz w:val="22"/>
                <w:szCs w:val="22"/>
                <w:lang w:val="en-US" w:eastAsia="en-GB"/>
              </w:rPr>
              <w:t>ü</w:t>
            </w:r>
          </w:p>
          <w:p w:rsidR="56ECF979" w:rsidP="2E28AFA2" w:rsidRDefault="56ECF979" w14:paraId="4128CA48" w14:textId="707414C1">
            <w:pPr>
              <w:pStyle w:val="Normal"/>
              <w:jc w:val="center"/>
            </w:pPr>
            <w:r w:rsidRPr="2E28AFA2" w:rsidR="56ECF979">
              <w:rPr>
                <w:rFonts w:ascii="Wingdings" w:hAnsi="Wingdings" w:eastAsia="Times New Roman" w:cs="Times New Roman"/>
                <w:sz w:val="22"/>
                <w:szCs w:val="22"/>
                <w:lang w:val="en-US" w:eastAsia="en-GB"/>
              </w:rPr>
              <w:t>ü</w:t>
            </w:r>
          </w:p>
          <w:p w:rsidR="2E28AFA2" w:rsidP="2E28AFA2" w:rsidRDefault="2E28AFA2" w14:paraId="369A6C8F" w14:textId="15419274">
            <w:pPr>
              <w:pStyle w:val="Normal"/>
              <w:jc w:val="center"/>
              <w:rPr>
                <w:rFonts w:ascii="Wingdings" w:hAnsi="Wingdings" w:eastAsia="Times New Roman" w:cs="Times New Roman"/>
                <w:sz w:val="22"/>
                <w:szCs w:val="22"/>
                <w:lang w:val="en-US" w:eastAsia="en-GB"/>
              </w:rPr>
            </w:pPr>
          </w:p>
          <w:p w:rsidR="2E28AFA2" w:rsidP="2E28AFA2" w:rsidRDefault="2E28AFA2" w14:paraId="3C03C4A5" w14:textId="32D3EA10">
            <w:pPr>
              <w:pStyle w:val="Normal"/>
              <w:jc w:val="center"/>
              <w:rPr>
                <w:rFonts w:ascii="Wingdings" w:hAnsi="Wingdings" w:eastAsia="Times New Roman" w:cs="Times New Roman"/>
                <w:sz w:val="22"/>
                <w:szCs w:val="22"/>
                <w:lang w:val="en-US" w:eastAsia="en-GB"/>
              </w:rPr>
            </w:pPr>
          </w:p>
          <w:p w:rsidR="2E28AFA2" w:rsidP="2E28AFA2" w:rsidRDefault="2E28AFA2" w14:paraId="4EC6A190" w14:textId="43D42766">
            <w:pPr>
              <w:pStyle w:val="Normal"/>
              <w:jc w:val="center"/>
            </w:pPr>
            <w:r w:rsidRPr="2E28AFA2" w:rsidR="2E28AFA2">
              <w:rPr>
                <w:rFonts w:ascii="Wingdings" w:hAnsi="Wingdings" w:eastAsia="Times New Roman" w:cs="Times New Roman"/>
                <w:sz w:val="22"/>
                <w:szCs w:val="22"/>
                <w:lang w:val="en-US" w:eastAsia="en-GB"/>
              </w:rPr>
              <w:t>ü</w:t>
            </w:r>
          </w:p>
          <w:p w:rsidR="2E28AFA2" w:rsidP="2E28AFA2" w:rsidRDefault="2E28AFA2" w14:paraId="636C473A" w14:textId="5EAF60E3">
            <w:pPr>
              <w:pStyle w:val="Normal"/>
              <w:jc w:val="center"/>
              <w:rPr>
                <w:rFonts w:ascii="Wingdings" w:hAnsi="Wingdings" w:eastAsia="Times New Roman" w:cs="Times New Roman"/>
                <w:sz w:val="22"/>
                <w:szCs w:val="22"/>
                <w:lang w:val="en-US" w:eastAsia="en-GB"/>
              </w:rPr>
            </w:pPr>
          </w:p>
          <w:p w:rsidR="7991C475" w:rsidP="2E28AFA2" w:rsidRDefault="7991C475" w14:paraId="7D73FA5A" w14:textId="707414C1">
            <w:pPr>
              <w:pStyle w:val="Normal"/>
              <w:jc w:val="center"/>
            </w:pPr>
            <w:r w:rsidRPr="2E28AFA2" w:rsidR="7991C475">
              <w:rPr>
                <w:rFonts w:ascii="Wingdings" w:hAnsi="Wingdings" w:eastAsia="Times New Roman" w:cs="Times New Roman"/>
                <w:sz w:val="22"/>
                <w:szCs w:val="22"/>
                <w:lang w:val="en-US" w:eastAsia="en-GB"/>
              </w:rPr>
              <w:t>ü</w:t>
            </w:r>
          </w:p>
          <w:p w:rsidR="2E28AFA2" w:rsidP="2E28AFA2" w:rsidRDefault="2E28AFA2" w14:paraId="50E4449B" w14:textId="456FFA44">
            <w:pPr>
              <w:pStyle w:val="Normal"/>
              <w:jc w:val="center"/>
              <w:rPr>
                <w:rFonts w:ascii="Wingdings" w:hAnsi="Wingdings" w:eastAsia="Times New Roman" w:cs="Times New Roman"/>
                <w:sz w:val="22"/>
                <w:szCs w:val="22"/>
                <w:lang w:val="en-US" w:eastAsia="en-GB"/>
              </w:rPr>
            </w:pPr>
          </w:p>
          <w:p w:rsidR="2E28AFA2" w:rsidP="2E28AFA2" w:rsidRDefault="2E28AFA2" w14:paraId="0CBC9E41" w14:textId="2CE23B41">
            <w:pPr>
              <w:pStyle w:val="Normal"/>
              <w:jc w:val="center"/>
              <w:rPr>
                <w:rFonts w:ascii="Wingdings" w:hAnsi="Wingdings" w:eastAsia="Times New Roman" w:cs="Times New Roman"/>
                <w:sz w:val="22"/>
                <w:szCs w:val="22"/>
                <w:lang w:val="en-US" w:eastAsia="en-GB"/>
              </w:rPr>
            </w:pPr>
          </w:p>
        </w:tc>
        <w:tc>
          <w:tcPr>
            <w:tcW w:w="1710" w:type="dxa"/>
            <w:tcBorders>
              <w:top w:val="single" w:color="auto" w:sz="6" w:space="0"/>
              <w:left w:val="single" w:color="auto" w:sz="6" w:space="0"/>
              <w:bottom w:val="single" w:color="auto" w:sz="6" w:space="0"/>
              <w:right w:val="single" w:color="auto" w:sz="6" w:space="0"/>
            </w:tcBorders>
            <w:shd w:val="clear" w:color="auto" w:fill="auto"/>
            <w:tcMar/>
            <w:hideMark/>
          </w:tcPr>
          <w:p w:rsidR="2E28AFA2" w:rsidP="2E28AFA2" w:rsidRDefault="2E28AFA2" w14:paraId="48ADCD86">
            <w:pPr>
              <w:jc w:val="center"/>
              <w:rPr>
                <w:rFonts w:ascii="Times New Roman" w:hAnsi="Times New Roman" w:eastAsia="Times New Roman" w:cs="Times New Roman"/>
                <w:lang w:eastAsia="en-GB"/>
              </w:rPr>
            </w:pPr>
            <w:r w:rsidRPr="2E28AFA2" w:rsidR="2E28AFA2">
              <w:rPr>
                <w:rFonts w:ascii="Calibri" w:hAnsi="Calibri" w:eastAsia="Times New Roman" w:cs="Calibri"/>
                <w:sz w:val="22"/>
                <w:szCs w:val="22"/>
                <w:lang w:eastAsia="en-GB"/>
              </w:rPr>
              <w:t> </w:t>
            </w:r>
          </w:p>
          <w:p w:rsidR="2E28AFA2" w:rsidP="2E28AFA2" w:rsidRDefault="2E28AFA2" w14:paraId="70DCE6E5" w14:textId="5A9D5C9E">
            <w:pPr>
              <w:jc w:val="center"/>
              <w:rPr>
                <w:rFonts w:ascii="Calibri" w:hAnsi="Calibri" w:eastAsia="Times New Roman" w:cs="Calibri"/>
                <w:sz w:val="22"/>
                <w:szCs w:val="22"/>
                <w:lang w:eastAsia="en-GB"/>
              </w:rPr>
            </w:pPr>
          </w:p>
          <w:p w:rsidR="2E28AFA2" w:rsidP="2E28AFA2" w:rsidRDefault="2E28AFA2" w14:paraId="2E8DBA0E" w14:textId="6587C664">
            <w:pPr>
              <w:jc w:val="center"/>
              <w:rPr>
                <w:rFonts w:ascii="Calibri" w:hAnsi="Calibri" w:eastAsia="Times New Roman" w:cs="Calibri"/>
                <w:sz w:val="22"/>
                <w:szCs w:val="22"/>
                <w:lang w:eastAsia="en-GB"/>
              </w:rPr>
            </w:pPr>
          </w:p>
          <w:p w:rsidR="2E28AFA2" w:rsidP="2E28AFA2" w:rsidRDefault="2E28AFA2" w14:paraId="1B81C59A" w14:textId="6B99DC2E">
            <w:pPr>
              <w:jc w:val="center"/>
              <w:rPr>
                <w:rFonts w:ascii="Calibri" w:hAnsi="Calibri" w:eastAsia="Times New Roman" w:cs="Calibri"/>
                <w:sz w:val="22"/>
                <w:szCs w:val="22"/>
                <w:lang w:eastAsia="en-GB"/>
              </w:rPr>
            </w:pPr>
          </w:p>
          <w:p w:rsidR="2E28AFA2" w:rsidP="2E28AFA2" w:rsidRDefault="2E28AFA2" w14:paraId="2E9F72E5" w14:textId="742D19F3">
            <w:pPr>
              <w:jc w:val="center"/>
              <w:rPr>
                <w:rFonts w:ascii="Calibri" w:hAnsi="Calibri" w:eastAsia="Times New Roman" w:cs="Calibri"/>
                <w:sz w:val="22"/>
                <w:szCs w:val="22"/>
                <w:lang w:eastAsia="en-GB"/>
              </w:rPr>
            </w:pPr>
          </w:p>
          <w:p w:rsidR="2E28AFA2" w:rsidP="2E28AFA2" w:rsidRDefault="2E28AFA2" w14:paraId="4B542D31" w14:textId="3EE448E2">
            <w:pPr>
              <w:jc w:val="center"/>
              <w:rPr>
                <w:rFonts w:ascii="Calibri" w:hAnsi="Calibri" w:eastAsia="Times New Roman" w:cs="Calibri"/>
                <w:sz w:val="22"/>
                <w:szCs w:val="22"/>
                <w:lang w:eastAsia="en-GB"/>
              </w:rPr>
            </w:pPr>
          </w:p>
          <w:p w:rsidR="2E28AFA2" w:rsidP="2E28AFA2" w:rsidRDefault="2E28AFA2" w14:paraId="77D3B56E" w14:textId="688A2C60">
            <w:pPr>
              <w:pStyle w:val="Normal"/>
              <w:jc w:val="center"/>
              <w:rPr>
                <w:rFonts w:ascii="Wingdings" w:hAnsi="Wingdings" w:eastAsia="Times New Roman" w:cs="Times New Roman"/>
                <w:sz w:val="22"/>
                <w:szCs w:val="22"/>
                <w:lang w:val="en-US" w:eastAsia="en-GB"/>
              </w:rPr>
            </w:pPr>
          </w:p>
          <w:p w:rsidR="2E28AFA2" w:rsidP="2E28AFA2" w:rsidRDefault="2E28AFA2" w14:paraId="672379B0" w14:textId="07B735F8">
            <w:pPr>
              <w:pStyle w:val="Normal"/>
              <w:jc w:val="center"/>
              <w:rPr>
                <w:rFonts w:ascii="Wingdings" w:hAnsi="Wingdings" w:eastAsia="Times New Roman" w:cs="Times New Roman"/>
                <w:sz w:val="22"/>
                <w:szCs w:val="22"/>
                <w:lang w:val="en-US" w:eastAsia="en-GB"/>
              </w:rPr>
            </w:pPr>
          </w:p>
          <w:p w:rsidR="2E28AFA2" w:rsidP="2E28AFA2" w:rsidRDefault="2E28AFA2" w14:paraId="776CAA5D" w14:textId="76755EC0">
            <w:pPr>
              <w:pStyle w:val="Normal"/>
              <w:jc w:val="center"/>
              <w:rPr>
                <w:rFonts w:ascii="Wingdings" w:hAnsi="Wingdings" w:eastAsia="Times New Roman" w:cs="Times New Roman"/>
                <w:sz w:val="22"/>
                <w:szCs w:val="22"/>
                <w:lang w:val="en-US" w:eastAsia="en-GB"/>
              </w:rPr>
            </w:pPr>
          </w:p>
          <w:p w:rsidR="2E28AFA2" w:rsidP="2E28AFA2" w:rsidRDefault="2E28AFA2" w14:paraId="4BC81676" w14:textId="6F3A0A39">
            <w:pPr>
              <w:pStyle w:val="Normal"/>
              <w:jc w:val="center"/>
              <w:rPr>
                <w:rFonts w:ascii="Calibri" w:hAnsi="Calibri" w:eastAsia="Times New Roman" w:cs="Calibri"/>
                <w:lang w:eastAsia="en-GB"/>
              </w:rPr>
            </w:pPr>
            <w:r w:rsidRPr="2E28AFA2" w:rsidR="2E28AFA2">
              <w:rPr>
                <w:rFonts w:ascii="Wingdings" w:hAnsi="Wingdings" w:eastAsia="Times New Roman" w:cs="Times New Roman"/>
                <w:sz w:val="22"/>
                <w:szCs w:val="22"/>
                <w:lang w:val="en-US" w:eastAsia="en-GB"/>
              </w:rPr>
              <w:t>ü</w:t>
            </w:r>
          </w:p>
        </w:tc>
      </w:tr>
      <w:tr w:rsidRPr="00A45A09" w:rsidR="00A45A09" w:rsidTr="2E28AFA2" w14:paraId="430AE494" w14:textId="77777777">
        <w:trPr>
          <w:trHeight w:val="1800"/>
        </w:trPr>
        <w:tc>
          <w:tcPr>
            <w:tcW w:w="5505" w:type="dxa"/>
            <w:tcBorders>
              <w:top w:val="single" w:color="auto" w:sz="6" w:space="0"/>
              <w:left w:val="single" w:color="auto" w:sz="6" w:space="0"/>
              <w:bottom w:val="single" w:color="auto" w:sz="6" w:space="0"/>
              <w:right w:val="single" w:color="auto" w:sz="6" w:space="0"/>
            </w:tcBorders>
            <w:shd w:val="clear" w:color="auto" w:fill="auto"/>
            <w:tcMar/>
            <w:hideMark/>
          </w:tcPr>
          <w:p w:rsidRPr="00A45A09" w:rsidR="00A45A09" w:rsidP="00A45A09" w:rsidRDefault="00A45A09" w14:paraId="436274D6" w14:textId="77777777">
            <w:pPr>
              <w:textAlignment w:val="baseline"/>
              <w:rPr>
                <w:rFonts w:ascii="Arial" w:hAnsi="Arial" w:eastAsia="Times New Roman" w:cs="Arial"/>
                <w:color w:val="1F3763"/>
                <w:kern w:val="0"/>
                <w:lang w:eastAsia="en-GB"/>
                <w14:ligatures w14:val="none"/>
              </w:rPr>
            </w:pPr>
            <w:r w:rsidRPr="00A45A09">
              <w:rPr>
                <w:rFonts w:ascii="Arial" w:hAnsi="Arial" w:eastAsia="Times New Roman" w:cs="Arial"/>
                <w:b/>
                <w:bCs/>
                <w:color w:val="000000"/>
                <w:kern w:val="0"/>
                <w:sz w:val="22"/>
                <w:szCs w:val="22"/>
                <w:lang w:val="en-US" w:eastAsia="en-GB"/>
                <w14:ligatures w14:val="none"/>
              </w:rPr>
              <w:t>Personal skills</w:t>
            </w:r>
            <w:r w:rsidRPr="00A45A09">
              <w:rPr>
                <w:rFonts w:ascii="Arial" w:hAnsi="Arial" w:eastAsia="Times New Roman" w:cs="Arial"/>
                <w:color w:val="000000"/>
                <w:kern w:val="0"/>
                <w:sz w:val="22"/>
                <w:szCs w:val="22"/>
                <w:lang w:eastAsia="en-GB"/>
                <w14:ligatures w14:val="none"/>
              </w:rPr>
              <w:t> </w:t>
            </w:r>
          </w:p>
          <w:p w:rsidRPr="00A45A09" w:rsidR="00A45A09" w:rsidP="00A45A09" w:rsidRDefault="00A45A09" w14:paraId="3328FEE0" w14:textId="77777777">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Pr>
                <w:rFonts w:ascii="Arial" w:hAnsi="Arial" w:eastAsia="Times New Roman" w:cs="Arial"/>
                <w:kern w:val="0"/>
                <w:sz w:val="22"/>
                <w:szCs w:val="22"/>
                <w:lang w:val="en-US" w:eastAsia="en-GB"/>
                <w14:ligatures w14:val="none"/>
              </w:rPr>
              <w:t>Enthusiasm for and commitment to music education/CYM </w:t>
            </w:r>
          </w:p>
          <w:p w:rsidRPr="00A45A09" w:rsidR="00A45A09" w:rsidP="00A45A09" w:rsidRDefault="00A45A09" w14:paraId="46C695A4" w14:textId="77777777">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Pr>
                <w:rFonts w:ascii="Arial" w:hAnsi="Arial" w:eastAsia="Times New Roman" w:cs="Arial"/>
                <w:kern w:val="0"/>
                <w:sz w:val="22"/>
                <w:szCs w:val="22"/>
                <w:lang w:val="en-US" w:eastAsia="en-GB"/>
                <w14:ligatures w14:val="none"/>
              </w:rPr>
              <w:t>Able to motivate and inspire young people across the ability range </w:t>
            </w:r>
          </w:p>
          <w:p w:rsidRPr="00A45A09" w:rsidR="00A45A09" w:rsidP="00A45A09" w:rsidRDefault="00A45A09" w14:paraId="4B678C3E" w14:textId="77777777">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Pr>
                <w:rFonts w:ascii="Arial" w:hAnsi="Arial" w:eastAsia="Times New Roman" w:cs="Arial"/>
                <w:kern w:val="0"/>
                <w:sz w:val="22"/>
                <w:szCs w:val="22"/>
                <w:lang w:val="en-US" w:eastAsia="en-GB"/>
                <w14:ligatures w14:val="none"/>
              </w:rPr>
              <w:t>Able to manage own workload and meet deadlines </w:t>
            </w:r>
          </w:p>
          <w:p w:rsidRPr="00A45A09" w:rsidR="00A45A09" w:rsidP="00A45A09" w:rsidRDefault="00A45A09" w14:paraId="5E7C144B" w14:textId="77777777">
            <w:pPr>
              <w:pStyle w:val="ListParagraph"/>
              <w:numPr>
                <w:ilvl w:val="0"/>
                <w:numId w:val="18"/>
              </w:numPr>
              <w:textAlignment w:val="baseline"/>
              <w:rPr>
                <w:rFonts w:ascii="Arial" w:hAnsi="Arial" w:eastAsia="Times New Roman" w:cs="Arial"/>
                <w:kern w:val="0"/>
                <w:sz w:val="22"/>
                <w:szCs w:val="22"/>
                <w:lang w:val="en-US" w:eastAsia="en-GB"/>
                <w14:ligatures w14:val="none"/>
              </w:rPr>
            </w:pPr>
            <w:r w:rsidRPr="00A45A09">
              <w:rPr>
                <w:rFonts w:ascii="Arial" w:hAnsi="Arial" w:eastAsia="Times New Roman" w:cs="Arial"/>
                <w:kern w:val="0"/>
                <w:sz w:val="22"/>
                <w:szCs w:val="22"/>
                <w:lang w:val="en-US" w:eastAsia="en-GB"/>
                <w14:ligatures w14:val="none"/>
              </w:rPr>
              <w:t>Pragmatic, adaptable and solution-focused </w:t>
            </w:r>
          </w:p>
          <w:p w:rsidRPr="00A45A09" w:rsidR="00A45A09" w:rsidP="00A45A09" w:rsidRDefault="00A45A09" w14:paraId="59235F0E" w14:textId="77777777">
            <w:pPr>
              <w:pStyle w:val="ListParagraph"/>
              <w:numPr>
                <w:ilvl w:val="0"/>
                <w:numId w:val="18"/>
              </w:numPr>
              <w:textAlignment w:val="baseline"/>
              <w:rPr>
                <w:rFonts w:ascii="Arial" w:hAnsi="Arial" w:eastAsia="Times New Roman" w:cs="Arial"/>
                <w:kern w:val="0"/>
                <w:sz w:val="22"/>
                <w:szCs w:val="22"/>
                <w:lang w:eastAsia="en-GB"/>
                <w14:ligatures w14:val="none"/>
              </w:rPr>
            </w:pPr>
            <w:r w:rsidRPr="00A45A09">
              <w:rPr>
                <w:rFonts w:ascii="Arial" w:hAnsi="Arial" w:eastAsia="Times New Roman" w:cs="Arial"/>
                <w:kern w:val="0"/>
                <w:sz w:val="22"/>
                <w:szCs w:val="22"/>
                <w:lang w:val="en-US" w:eastAsia="en-GB"/>
                <w14:ligatures w14:val="none"/>
              </w:rPr>
              <w:t>Self-motivated, self-starter with a calm and professional approach</w:t>
            </w:r>
            <w:r w:rsidRPr="00A45A09">
              <w:rPr>
                <w:rFonts w:ascii="Arial" w:hAnsi="Arial" w:eastAsia="Times New Roman" w:cs="Arial"/>
                <w:kern w:val="0"/>
                <w:sz w:val="22"/>
                <w:szCs w:val="22"/>
                <w:lang w:eastAsia="en-GB"/>
                <w14:ligatures w14:val="none"/>
              </w:rPr>
              <w:t> </w:t>
            </w:r>
          </w:p>
        </w:tc>
        <w:tc>
          <w:tcPr>
            <w:tcW w:w="1785" w:type="dxa"/>
            <w:tcBorders>
              <w:top w:val="single" w:color="auto" w:sz="6" w:space="0"/>
              <w:left w:val="single" w:color="auto" w:sz="6" w:space="0"/>
              <w:bottom w:val="single" w:color="auto" w:sz="6" w:space="0"/>
              <w:right w:val="single" w:color="auto" w:sz="6" w:space="0"/>
            </w:tcBorders>
            <w:shd w:val="clear" w:color="auto" w:fill="auto"/>
            <w:tcMar/>
            <w:hideMark/>
          </w:tcPr>
          <w:p w:rsidR="2E28AFA2" w:rsidP="2E28AFA2" w:rsidRDefault="2E28AFA2" w14:paraId="3666F3BF" w14:textId="2433644D">
            <w:pPr>
              <w:jc w:val="center"/>
              <w:rPr>
                <w:rFonts w:ascii="Wingdings" w:hAnsi="Wingdings" w:eastAsia="Times New Roman" w:cs="Times New Roman"/>
                <w:sz w:val="22"/>
                <w:szCs w:val="22"/>
                <w:lang w:val="en-US" w:eastAsia="en-GB"/>
              </w:rPr>
            </w:pPr>
          </w:p>
          <w:p w:rsidR="2E28AFA2" w:rsidP="2E28AFA2" w:rsidRDefault="2E28AFA2" w14:paraId="51DA03A5" w14:textId="43DD7C8E">
            <w:pPr>
              <w:jc w:val="center"/>
            </w:pPr>
            <w:r w:rsidRPr="2E28AFA2" w:rsidR="2E28AFA2">
              <w:rPr>
                <w:rFonts w:ascii="Wingdings" w:hAnsi="Wingdings" w:eastAsia="Times New Roman" w:cs="Times New Roman"/>
                <w:sz w:val="22"/>
                <w:szCs w:val="22"/>
                <w:lang w:val="en-US" w:eastAsia="en-GB"/>
              </w:rPr>
              <w:t>ü</w:t>
            </w:r>
          </w:p>
          <w:p w:rsidR="2E28AFA2" w:rsidP="2E28AFA2" w:rsidRDefault="2E28AFA2" w14:paraId="47CA6DDB" w14:textId="0C41784F">
            <w:pPr>
              <w:pStyle w:val="Normal"/>
              <w:jc w:val="center"/>
              <w:rPr>
                <w:rFonts w:ascii="Wingdings" w:hAnsi="Wingdings" w:eastAsia="Times New Roman" w:cs="Times New Roman"/>
                <w:sz w:val="22"/>
                <w:szCs w:val="22"/>
                <w:lang w:val="en-US" w:eastAsia="en-GB"/>
              </w:rPr>
            </w:pPr>
          </w:p>
          <w:p w:rsidR="2E28AFA2" w:rsidP="2E28AFA2" w:rsidRDefault="2E28AFA2" w14:paraId="01EA6C6E" w14:textId="6B0D7C3B">
            <w:pPr>
              <w:pStyle w:val="Normal"/>
              <w:jc w:val="center"/>
              <w:rPr>
                <w:rFonts w:ascii="Wingdings" w:hAnsi="Wingdings" w:eastAsia="Times New Roman" w:cs="Times New Roman"/>
                <w:sz w:val="22"/>
                <w:szCs w:val="22"/>
                <w:lang w:val="en-US" w:eastAsia="en-GB"/>
              </w:rPr>
            </w:pPr>
          </w:p>
          <w:p w:rsidR="2E28AFA2" w:rsidP="2E28AFA2" w:rsidRDefault="2E28AFA2" w14:paraId="0DE1BA0A" w14:textId="15419274">
            <w:pPr>
              <w:pStyle w:val="Normal"/>
              <w:jc w:val="center"/>
              <w:rPr>
                <w:rFonts w:ascii="Wingdings" w:hAnsi="Wingdings" w:eastAsia="Times New Roman" w:cs="Times New Roman"/>
                <w:sz w:val="22"/>
                <w:szCs w:val="22"/>
                <w:lang w:val="en-US" w:eastAsia="en-GB"/>
              </w:rPr>
            </w:pPr>
          </w:p>
          <w:p w:rsidR="2E28AFA2" w:rsidP="2E28AFA2" w:rsidRDefault="2E28AFA2" w14:paraId="7D8F5520" w14:textId="43D42766">
            <w:pPr>
              <w:pStyle w:val="Normal"/>
              <w:jc w:val="center"/>
            </w:pPr>
            <w:r w:rsidRPr="2E28AFA2" w:rsidR="2E28AFA2">
              <w:rPr>
                <w:rFonts w:ascii="Wingdings" w:hAnsi="Wingdings" w:eastAsia="Times New Roman" w:cs="Times New Roman"/>
                <w:sz w:val="22"/>
                <w:szCs w:val="22"/>
                <w:lang w:val="en-US" w:eastAsia="en-GB"/>
              </w:rPr>
              <w:t>ü</w:t>
            </w:r>
          </w:p>
          <w:p w:rsidR="2E28AFA2" w:rsidP="2E28AFA2" w:rsidRDefault="2E28AFA2" w14:paraId="6BDC7214" w14:textId="5EAF60E3">
            <w:pPr>
              <w:pStyle w:val="Normal"/>
              <w:jc w:val="center"/>
              <w:rPr>
                <w:rFonts w:ascii="Wingdings" w:hAnsi="Wingdings" w:eastAsia="Times New Roman" w:cs="Times New Roman"/>
                <w:sz w:val="22"/>
                <w:szCs w:val="22"/>
                <w:lang w:val="en-US" w:eastAsia="en-GB"/>
              </w:rPr>
            </w:pPr>
          </w:p>
          <w:p w:rsidR="2E28AFA2" w:rsidP="2E28AFA2" w:rsidRDefault="2E28AFA2" w14:paraId="2637013B" w14:textId="707414C1">
            <w:pPr>
              <w:pStyle w:val="Normal"/>
              <w:jc w:val="center"/>
            </w:pPr>
            <w:r w:rsidRPr="2E28AFA2" w:rsidR="2E28AFA2">
              <w:rPr>
                <w:rFonts w:ascii="Wingdings" w:hAnsi="Wingdings" w:eastAsia="Times New Roman" w:cs="Times New Roman"/>
                <w:sz w:val="22"/>
                <w:szCs w:val="22"/>
                <w:lang w:val="en-US" w:eastAsia="en-GB"/>
              </w:rPr>
              <w:t>ü</w:t>
            </w:r>
          </w:p>
          <w:p w:rsidR="2196A404" w:rsidP="2E28AFA2" w:rsidRDefault="2196A404" w14:paraId="59FBBBAF" w14:textId="6B9B08E1">
            <w:pPr>
              <w:pStyle w:val="Normal"/>
              <w:jc w:val="center"/>
            </w:pPr>
            <w:r w:rsidRPr="2E28AFA2" w:rsidR="2196A404">
              <w:rPr>
                <w:rFonts w:ascii="Wingdings" w:hAnsi="Wingdings" w:eastAsia="Times New Roman" w:cs="Times New Roman"/>
                <w:sz w:val="22"/>
                <w:szCs w:val="22"/>
                <w:lang w:val="en-US" w:eastAsia="en-GB"/>
              </w:rPr>
              <w:t>ü</w:t>
            </w:r>
          </w:p>
          <w:p w:rsidR="2E28AFA2" w:rsidP="2E28AFA2" w:rsidRDefault="2E28AFA2" w14:paraId="55B0206D" w14:textId="2CE23B41">
            <w:pPr>
              <w:pStyle w:val="Normal"/>
              <w:jc w:val="center"/>
              <w:rPr>
                <w:rFonts w:ascii="Wingdings" w:hAnsi="Wingdings" w:eastAsia="Times New Roman" w:cs="Times New Roman"/>
                <w:sz w:val="22"/>
                <w:szCs w:val="22"/>
                <w:lang w:val="en-US" w:eastAsia="en-GB"/>
              </w:rPr>
            </w:pPr>
          </w:p>
        </w:tc>
        <w:tc>
          <w:tcPr>
            <w:tcW w:w="1710" w:type="dxa"/>
            <w:tcBorders>
              <w:top w:val="single" w:color="auto" w:sz="6" w:space="0"/>
              <w:left w:val="single" w:color="auto" w:sz="6" w:space="0"/>
              <w:bottom w:val="single" w:color="auto" w:sz="6" w:space="0"/>
              <w:right w:val="single" w:color="auto" w:sz="6" w:space="0"/>
            </w:tcBorders>
            <w:shd w:val="clear" w:color="auto" w:fill="auto"/>
            <w:tcMar/>
            <w:hideMark/>
          </w:tcPr>
          <w:p w:rsidR="2E28AFA2" w:rsidP="2E28AFA2" w:rsidRDefault="2E28AFA2" w14:paraId="641D3582">
            <w:pPr>
              <w:jc w:val="center"/>
              <w:rPr>
                <w:rFonts w:ascii="Times New Roman" w:hAnsi="Times New Roman" w:eastAsia="Times New Roman" w:cs="Times New Roman"/>
                <w:lang w:eastAsia="en-GB"/>
              </w:rPr>
            </w:pPr>
            <w:r w:rsidRPr="2E28AFA2" w:rsidR="2E28AFA2">
              <w:rPr>
                <w:rFonts w:ascii="Calibri" w:hAnsi="Calibri" w:eastAsia="Times New Roman" w:cs="Calibri"/>
                <w:sz w:val="22"/>
                <w:szCs w:val="22"/>
                <w:lang w:eastAsia="en-GB"/>
              </w:rPr>
              <w:t> </w:t>
            </w:r>
          </w:p>
          <w:p w:rsidR="2E28AFA2" w:rsidP="2E28AFA2" w:rsidRDefault="2E28AFA2" w14:paraId="26E90B44" w14:textId="5A9D5C9E">
            <w:pPr>
              <w:jc w:val="center"/>
              <w:rPr>
                <w:rFonts w:ascii="Calibri" w:hAnsi="Calibri" w:eastAsia="Times New Roman" w:cs="Calibri"/>
                <w:sz w:val="22"/>
                <w:szCs w:val="22"/>
                <w:lang w:eastAsia="en-GB"/>
              </w:rPr>
            </w:pPr>
          </w:p>
          <w:p w:rsidR="2E28AFA2" w:rsidP="2E28AFA2" w:rsidRDefault="2E28AFA2" w14:paraId="3777DBFA" w14:textId="6587C664">
            <w:pPr>
              <w:jc w:val="center"/>
              <w:rPr>
                <w:rFonts w:ascii="Calibri" w:hAnsi="Calibri" w:eastAsia="Times New Roman" w:cs="Calibri"/>
                <w:sz w:val="22"/>
                <w:szCs w:val="22"/>
                <w:lang w:eastAsia="en-GB"/>
              </w:rPr>
            </w:pPr>
          </w:p>
          <w:p w:rsidR="02A2367E" w:rsidP="2E28AFA2" w:rsidRDefault="02A2367E" w14:paraId="3A744F64" w14:textId="21177F7B">
            <w:pPr>
              <w:pStyle w:val="Normal"/>
              <w:jc w:val="center"/>
            </w:pPr>
            <w:r w:rsidRPr="2E28AFA2" w:rsidR="02A2367E">
              <w:rPr>
                <w:rFonts w:ascii="Wingdings" w:hAnsi="Wingdings" w:eastAsia="Times New Roman" w:cs="Times New Roman"/>
                <w:sz w:val="22"/>
                <w:szCs w:val="22"/>
                <w:lang w:val="en-US" w:eastAsia="en-GB"/>
              </w:rPr>
              <w:t>ü</w:t>
            </w:r>
          </w:p>
          <w:p w:rsidR="2E28AFA2" w:rsidP="2E28AFA2" w:rsidRDefault="2E28AFA2" w14:paraId="4DE6884F" w14:textId="742D19F3">
            <w:pPr>
              <w:jc w:val="center"/>
              <w:rPr>
                <w:rFonts w:ascii="Calibri" w:hAnsi="Calibri" w:eastAsia="Times New Roman" w:cs="Calibri"/>
                <w:sz w:val="22"/>
                <w:szCs w:val="22"/>
                <w:lang w:eastAsia="en-GB"/>
              </w:rPr>
            </w:pPr>
          </w:p>
          <w:p w:rsidR="2E28AFA2" w:rsidP="2E28AFA2" w:rsidRDefault="2E28AFA2" w14:paraId="62FC8D9D" w14:textId="3EE448E2">
            <w:pPr>
              <w:jc w:val="center"/>
              <w:rPr>
                <w:rFonts w:ascii="Calibri" w:hAnsi="Calibri" w:eastAsia="Times New Roman" w:cs="Calibri"/>
                <w:sz w:val="22"/>
                <w:szCs w:val="22"/>
                <w:lang w:eastAsia="en-GB"/>
              </w:rPr>
            </w:pPr>
          </w:p>
          <w:p w:rsidR="2E28AFA2" w:rsidP="2E28AFA2" w:rsidRDefault="2E28AFA2" w14:paraId="615560E4" w14:textId="688A2C60">
            <w:pPr>
              <w:pStyle w:val="Normal"/>
              <w:jc w:val="center"/>
              <w:rPr>
                <w:rFonts w:ascii="Wingdings" w:hAnsi="Wingdings" w:eastAsia="Times New Roman" w:cs="Times New Roman"/>
                <w:sz w:val="22"/>
                <w:szCs w:val="22"/>
                <w:lang w:val="en-US" w:eastAsia="en-GB"/>
              </w:rPr>
            </w:pPr>
          </w:p>
          <w:p w:rsidR="2E28AFA2" w:rsidP="2E28AFA2" w:rsidRDefault="2E28AFA2" w14:paraId="47B135BA" w14:textId="07B735F8">
            <w:pPr>
              <w:pStyle w:val="Normal"/>
              <w:jc w:val="center"/>
              <w:rPr>
                <w:rFonts w:ascii="Wingdings" w:hAnsi="Wingdings" w:eastAsia="Times New Roman" w:cs="Times New Roman"/>
                <w:sz w:val="22"/>
                <w:szCs w:val="22"/>
                <w:lang w:val="en-US" w:eastAsia="en-GB"/>
              </w:rPr>
            </w:pPr>
          </w:p>
          <w:p w:rsidR="2E28AFA2" w:rsidP="2E28AFA2" w:rsidRDefault="2E28AFA2" w14:paraId="305B5B82" w14:textId="76755EC0">
            <w:pPr>
              <w:pStyle w:val="Normal"/>
              <w:jc w:val="center"/>
              <w:rPr>
                <w:rFonts w:ascii="Wingdings" w:hAnsi="Wingdings" w:eastAsia="Times New Roman" w:cs="Times New Roman"/>
                <w:sz w:val="22"/>
                <w:szCs w:val="22"/>
                <w:lang w:val="en-US" w:eastAsia="en-GB"/>
              </w:rPr>
            </w:pPr>
          </w:p>
          <w:p w:rsidR="2E28AFA2" w:rsidP="2E28AFA2" w:rsidRDefault="2E28AFA2" w14:paraId="3BED8A64" w14:textId="5AF03D10">
            <w:pPr>
              <w:pStyle w:val="Normal"/>
              <w:jc w:val="center"/>
              <w:rPr>
                <w:rFonts w:ascii="Wingdings" w:hAnsi="Wingdings" w:eastAsia="Times New Roman" w:cs="Times New Roman"/>
                <w:sz w:val="22"/>
                <w:szCs w:val="22"/>
                <w:lang w:val="en-US" w:eastAsia="en-GB"/>
              </w:rPr>
            </w:pPr>
          </w:p>
        </w:tc>
      </w:tr>
    </w:tbl>
    <w:p w:rsidRPr="00A45A09" w:rsidR="00A45A09" w:rsidP="00A45A09" w:rsidRDefault="00A45A09" w14:paraId="13EFD2D7" w14:textId="77777777">
      <w:pPr>
        <w:textAlignment w:val="baseline"/>
        <w:rPr>
          <w:rFonts w:ascii="Times New Roman" w:hAnsi="Times New Roman" w:eastAsia="Times New Roman" w:cs="Times New Roman"/>
          <w:kern w:val="0"/>
          <w:lang w:eastAsia="en-GB"/>
          <w14:ligatures w14:val="none"/>
        </w:rPr>
      </w:pPr>
      <w:r w:rsidRPr="00A45A09">
        <w:rPr>
          <w:rFonts w:ascii="Arial" w:hAnsi="Arial" w:eastAsia="Times New Roman" w:cs="Arial"/>
          <w:kern w:val="0"/>
          <w:lang w:eastAsia="en-GB"/>
          <w14:ligatures w14:val="none"/>
        </w:rPr>
        <w:t> </w:t>
      </w:r>
    </w:p>
    <w:p w:rsidRPr="00A45A09" w:rsidR="00A45A09" w:rsidP="00A45A09" w:rsidRDefault="00A45A09" w14:paraId="72784A1C" w14:textId="77777777">
      <w:pPr>
        <w:textAlignment w:val="baseline"/>
        <w:rPr>
          <w:rFonts w:ascii="Times New Roman" w:hAnsi="Times New Roman" w:eastAsia="Times New Roman" w:cs="Times New Roman"/>
          <w:kern w:val="0"/>
          <w:lang w:eastAsia="en-GB"/>
          <w14:ligatures w14:val="none"/>
        </w:rPr>
      </w:pPr>
      <w:r w:rsidRPr="00A45A09">
        <w:rPr>
          <w:rFonts w:ascii="Arial" w:hAnsi="Arial" w:eastAsia="Times New Roman" w:cs="Arial"/>
          <w:kern w:val="0"/>
          <w:lang w:eastAsia="en-GB"/>
          <w14:ligatures w14:val="none"/>
        </w:rPr>
        <w:t> </w:t>
      </w:r>
    </w:p>
    <w:p w:rsidR="007F5BD9" w:rsidP="5948B54A" w:rsidRDefault="007F5BD9" w14:paraId="4A1113D7" w14:textId="77777777">
      <w:pPr>
        <w:pStyle w:val="paragraph"/>
        <w:rPr>
          <w:rStyle w:val="eop"/>
          <w:rFonts w:ascii="Arial" w:hAnsi="Arial" w:cs="Arial"/>
          <w:i/>
          <w:iCs/>
        </w:rPr>
      </w:pPr>
    </w:p>
    <w:p w:rsidR="1A4BC6D6" w:rsidP="4C7AB664" w:rsidRDefault="1A4BC6D6" w14:paraId="20585291" w14:textId="216C9E5B">
      <w:pPr>
        <w:pStyle w:val="paragraph"/>
        <w:jc w:val="right"/>
        <w:rPr>
          <w:rStyle w:val="eop"/>
          <w:rFonts w:ascii="Arial" w:hAnsi="Arial" w:cs="Arial"/>
          <w:i/>
          <w:iCs/>
          <w:sz w:val="20"/>
          <w:szCs w:val="20"/>
        </w:rPr>
      </w:pPr>
    </w:p>
    <w:p w:rsidR="4C7AB664" w:rsidP="4C7AB664" w:rsidRDefault="4C7AB664" w14:paraId="776C99A1" w14:textId="2CAC4EEC">
      <w:pPr>
        <w:pStyle w:val="paragraph"/>
        <w:jc w:val="right"/>
        <w:rPr>
          <w:rStyle w:val="eop"/>
          <w:rFonts w:ascii="Arial" w:hAnsi="Arial" w:cs="Arial"/>
          <w:i/>
          <w:iCs/>
          <w:sz w:val="20"/>
          <w:szCs w:val="20"/>
        </w:rPr>
      </w:pPr>
    </w:p>
    <w:p w:rsidR="00331D67" w:rsidP="1A4BC6D6" w:rsidRDefault="00331D67" w14:paraId="37C91C5A" w14:textId="315480BF">
      <w:pPr>
        <w:pStyle w:val="paragraph"/>
        <w:jc w:val="right"/>
        <w:rPr>
          <w:rStyle w:val="eop"/>
          <w:rFonts w:ascii="Arial" w:hAnsi="Arial" w:cs="Arial"/>
          <w:i/>
          <w:sz w:val="20"/>
          <w:szCs w:val="20"/>
        </w:rPr>
      </w:pPr>
    </w:p>
    <w:sectPr w:rsidR="00331D67" w:rsidSect="00331D67">
      <w:pgSz w:w="11906" w:h="16838" w:orient="portrait"/>
      <w:pgMar w:top="1440" w:right="1440" w:bottom="69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A45CD"/>
    <w:multiLevelType w:val="multilevel"/>
    <w:tmpl w:val="F95CF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28569AE"/>
    <w:multiLevelType w:val="hybridMultilevel"/>
    <w:tmpl w:val="85EAD5A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B10A36"/>
    <w:multiLevelType w:val="multilevel"/>
    <w:tmpl w:val="BB6477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33E39A9"/>
    <w:multiLevelType w:val="multilevel"/>
    <w:tmpl w:val="821C0D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4EE029B"/>
    <w:multiLevelType w:val="multilevel"/>
    <w:tmpl w:val="4E36CF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ACA4804"/>
    <w:multiLevelType w:val="multilevel"/>
    <w:tmpl w:val="2040C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1CD3F99"/>
    <w:multiLevelType w:val="multilevel"/>
    <w:tmpl w:val="08F01B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68D7E1D"/>
    <w:multiLevelType w:val="multilevel"/>
    <w:tmpl w:val="F2EE32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3DE61F8"/>
    <w:multiLevelType w:val="multilevel"/>
    <w:tmpl w:val="5986C3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FF652A5"/>
    <w:multiLevelType w:val="hybridMultilevel"/>
    <w:tmpl w:val="B44C7A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0B16921"/>
    <w:multiLevelType w:val="multilevel"/>
    <w:tmpl w:val="B82858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AE85272"/>
    <w:multiLevelType w:val="multilevel"/>
    <w:tmpl w:val="6EC88E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34B6F60"/>
    <w:multiLevelType w:val="multilevel"/>
    <w:tmpl w:val="F376AA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C9E3610"/>
    <w:multiLevelType w:val="multilevel"/>
    <w:tmpl w:val="9C70DA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4011FC3"/>
    <w:multiLevelType w:val="multilevel"/>
    <w:tmpl w:val="699601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622405C"/>
    <w:multiLevelType w:val="multilevel"/>
    <w:tmpl w:val="B90A43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CA76F54"/>
    <w:multiLevelType w:val="multilevel"/>
    <w:tmpl w:val="59A457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EC930C4"/>
    <w:multiLevelType w:val="multilevel"/>
    <w:tmpl w:val="3CD41E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334719859">
    <w:abstractNumId w:val="11"/>
  </w:num>
  <w:num w:numId="2" w16cid:durableId="1031610930">
    <w:abstractNumId w:val="1"/>
  </w:num>
  <w:num w:numId="3" w16cid:durableId="1493059641">
    <w:abstractNumId w:val="5"/>
  </w:num>
  <w:num w:numId="4" w16cid:durableId="1068113569">
    <w:abstractNumId w:val="7"/>
  </w:num>
  <w:num w:numId="5" w16cid:durableId="1874685423">
    <w:abstractNumId w:val="3"/>
  </w:num>
  <w:num w:numId="6" w16cid:durableId="1960258997">
    <w:abstractNumId w:val="10"/>
  </w:num>
  <w:num w:numId="7" w16cid:durableId="30813922">
    <w:abstractNumId w:val="17"/>
  </w:num>
  <w:num w:numId="8" w16cid:durableId="548423791">
    <w:abstractNumId w:val="12"/>
  </w:num>
  <w:num w:numId="9" w16cid:durableId="419760264">
    <w:abstractNumId w:val="2"/>
  </w:num>
  <w:num w:numId="10" w16cid:durableId="286281864">
    <w:abstractNumId w:val="0"/>
  </w:num>
  <w:num w:numId="11" w16cid:durableId="2113042356">
    <w:abstractNumId w:val="14"/>
  </w:num>
  <w:num w:numId="12" w16cid:durableId="1524899060">
    <w:abstractNumId w:val="4"/>
  </w:num>
  <w:num w:numId="13" w16cid:durableId="1698000360">
    <w:abstractNumId w:val="6"/>
  </w:num>
  <w:num w:numId="14" w16cid:durableId="1458179598">
    <w:abstractNumId w:val="16"/>
  </w:num>
  <w:num w:numId="15" w16cid:durableId="960379172">
    <w:abstractNumId w:val="13"/>
  </w:num>
  <w:num w:numId="16" w16cid:durableId="828442800">
    <w:abstractNumId w:val="15"/>
  </w:num>
  <w:num w:numId="17" w16cid:durableId="648556932">
    <w:abstractNumId w:val="8"/>
  </w:num>
  <w:num w:numId="18" w16cid:durableId="211478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4B3"/>
    <w:rsid w:val="00004F80"/>
    <w:rsid w:val="00032934"/>
    <w:rsid w:val="0003404E"/>
    <w:rsid w:val="00062070"/>
    <w:rsid w:val="000A46C7"/>
    <w:rsid w:val="000A5759"/>
    <w:rsid w:val="000C370A"/>
    <w:rsid w:val="000E79E0"/>
    <w:rsid w:val="000F4F01"/>
    <w:rsid w:val="000F56B0"/>
    <w:rsid w:val="000F745C"/>
    <w:rsid w:val="001531E2"/>
    <w:rsid w:val="001951E6"/>
    <w:rsid w:val="001B5E16"/>
    <w:rsid w:val="00214FE2"/>
    <w:rsid w:val="00220961"/>
    <w:rsid w:val="002E5D47"/>
    <w:rsid w:val="003154B4"/>
    <w:rsid w:val="003210C2"/>
    <w:rsid w:val="00331D67"/>
    <w:rsid w:val="00336279"/>
    <w:rsid w:val="00341953"/>
    <w:rsid w:val="003449F4"/>
    <w:rsid w:val="00356405"/>
    <w:rsid w:val="003572D0"/>
    <w:rsid w:val="00377A54"/>
    <w:rsid w:val="00393F2C"/>
    <w:rsid w:val="00394888"/>
    <w:rsid w:val="003B420C"/>
    <w:rsid w:val="00404A64"/>
    <w:rsid w:val="00415515"/>
    <w:rsid w:val="00430C33"/>
    <w:rsid w:val="00466A09"/>
    <w:rsid w:val="004671A5"/>
    <w:rsid w:val="004854EF"/>
    <w:rsid w:val="00495F9B"/>
    <w:rsid w:val="004D362D"/>
    <w:rsid w:val="004D450C"/>
    <w:rsid w:val="0050527B"/>
    <w:rsid w:val="0055044A"/>
    <w:rsid w:val="005A62AC"/>
    <w:rsid w:val="005C49CD"/>
    <w:rsid w:val="005F1D04"/>
    <w:rsid w:val="006A44B3"/>
    <w:rsid w:val="006C1FE9"/>
    <w:rsid w:val="006C328B"/>
    <w:rsid w:val="00717F4E"/>
    <w:rsid w:val="0079024C"/>
    <w:rsid w:val="007F5BD9"/>
    <w:rsid w:val="00855F6C"/>
    <w:rsid w:val="008957D5"/>
    <w:rsid w:val="008B790A"/>
    <w:rsid w:val="008D694A"/>
    <w:rsid w:val="008E1D11"/>
    <w:rsid w:val="008F669A"/>
    <w:rsid w:val="0091322D"/>
    <w:rsid w:val="00913EEE"/>
    <w:rsid w:val="00960DBE"/>
    <w:rsid w:val="00960F33"/>
    <w:rsid w:val="009D12A9"/>
    <w:rsid w:val="009E6A07"/>
    <w:rsid w:val="00A05414"/>
    <w:rsid w:val="00A45A09"/>
    <w:rsid w:val="00A60CC4"/>
    <w:rsid w:val="00AA3B69"/>
    <w:rsid w:val="00AB28E6"/>
    <w:rsid w:val="00AC30BA"/>
    <w:rsid w:val="00AD5950"/>
    <w:rsid w:val="00B5641C"/>
    <w:rsid w:val="00B75743"/>
    <w:rsid w:val="00BD145E"/>
    <w:rsid w:val="00BF26CE"/>
    <w:rsid w:val="00C43CC6"/>
    <w:rsid w:val="00C5769F"/>
    <w:rsid w:val="00CC2D6A"/>
    <w:rsid w:val="00CC3397"/>
    <w:rsid w:val="00CC44B6"/>
    <w:rsid w:val="00CF027E"/>
    <w:rsid w:val="00D26B20"/>
    <w:rsid w:val="00D429BD"/>
    <w:rsid w:val="00D802E9"/>
    <w:rsid w:val="00D98EA0"/>
    <w:rsid w:val="00DA2249"/>
    <w:rsid w:val="00DA396D"/>
    <w:rsid w:val="00E15B72"/>
    <w:rsid w:val="00E36218"/>
    <w:rsid w:val="00E41754"/>
    <w:rsid w:val="00E475A1"/>
    <w:rsid w:val="00E544C7"/>
    <w:rsid w:val="00E63A80"/>
    <w:rsid w:val="00E6718D"/>
    <w:rsid w:val="00E6744A"/>
    <w:rsid w:val="00E87030"/>
    <w:rsid w:val="00E976EC"/>
    <w:rsid w:val="00EB501E"/>
    <w:rsid w:val="00EB5CFB"/>
    <w:rsid w:val="00ED37E4"/>
    <w:rsid w:val="00EF5E13"/>
    <w:rsid w:val="00F22A05"/>
    <w:rsid w:val="00F447AB"/>
    <w:rsid w:val="00F65155"/>
    <w:rsid w:val="00F66E8C"/>
    <w:rsid w:val="00F95D39"/>
    <w:rsid w:val="00FF5935"/>
    <w:rsid w:val="0192234D"/>
    <w:rsid w:val="02853CF7"/>
    <w:rsid w:val="02A2367E"/>
    <w:rsid w:val="06A6B50B"/>
    <w:rsid w:val="0718D86A"/>
    <w:rsid w:val="0C57E34A"/>
    <w:rsid w:val="0F1D424B"/>
    <w:rsid w:val="10B1A221"/>
    <w:rsid w:val="12A7B711"/>
    <w:rsid w:val="12FC6D68"/>
    <w:rsid w:val="1358FE4E"/>
    <w:rsid w:val="155A293D"/>
    <w:rsid w:val="1660D02D"/>
    <w:rsid w:val="1807B1A9"/>
    <w:rsid w:val="1832A4BA"/>
    <w:rsid w:val="1843F40D"/>
    <w:rsid w:val="1977D426"/>
    <w:rsid w:val="1A4BC6D6"/>
    <w:rsid w:val="1B28FE7B"/>
    <w:rsid w:val="1C7E1FD5"/>
    <w:rsid w:val="1CDA7393"/>
    <w:rsid w:val="1D52D066"/>
    <w:rsid w:val="1FE629E3"/>
    <w:rsid w:val="2063D22F"/>
    <w:rsid w:val="2196A404"/>
    <w:rsid w:val="238B089E"/>
    <w:rsid w:val="23FEE75E"/>
    <w:rsid w:val="277B6391"/>
    <w:rsid w:val="27E93294"/>
    <w:rsid w:val="28A01380"/>
    <w:rsid w:val="2E1617F3"/>
    <w:rsid w:val="2E28AFA2"/>
    <w:rsid w:val="2EF1DEF1"/>
    <w:rsid w:val="2FF8657C"/>
    <w:rsid w:val="31353318"/>
    <w:rsid w:val="3350F895"/>
    <w:rsid w:val="356C2BC3"/>
    <w:rsid w:val="35BBF032"/>
    <w:rsid w:val="375C8490"/>
    <w:rsid w:val="37750E93"/>
    <w:rsid w:val="393BD952"/>
    <w:rsid w:val="3A233E9E"/>
    <w:rsid w:val="3B248A11"/>
    <w:rsid w:val="3C163983"/>
    <w:rsid w:val="3D66A64A"/>
    <w:rsid w:val="3DC238CB"/>
    <w:rsid w:val="3EB43787"/>
    <w:rsid w:val="3EC9CD8C"/>
    <w:rsid w:val="3ED18380"/>
    <w:rsid w:val="3EDEA85B"/>
    <w:rsid w:val="3F2B3430"/>
    <w:rsid w:val="403BF27C"/>
    <w:rsid w:val="439725C3"/>
    <w:rsid w:val="45754EA2"/>
    <w:rsid w:val="45CD66FB"/>
    <w:rsid w:val="46863AD9"/>
    <w:rsid w:val="487681EC"/>
    <w:rsid w:val="489B53B8"/>
    <w:rsid w:val="4A39654A"/>
    <w:rsid w:val="4B07424D"/>
    <w:rsid w:val="4B81CDD9"/>
    <w:rsid w:val="4B85AC5D"/>
    <w:rsid w:val="4BA53024"/>
    <w:rsid w:val="4C7AB664"/>
    <w:rsid w:val="4C94E309"/>
    <w:rsid w:val="4DB881E9"/>
    <w:rsid w:val="4DD32DB6"/>
    <w:rsid w:val="4E57F012"/>
    <w:rsid w:val="4EAF42E2"/>
    <w:rsid w:val="503C3860"/>
    <w:rsid w:val="507B1210"/>
    <w:rsid w:val="52453947"/>
    <w:rsid w:val="52799814"/>
    <w:rsid w:val="530CD5BD"/>
    <w:rsid w:val="53780C73"/>
    <w:rsid w:val="5590F8A1"/>
    <w:rsid w:val="55D90AD9"/>
    <w:rsid w:val="56ECF979"/>
    <w:rsid w:val="57796BE4"/>
    <w:rsid w:val="582BF561"/>
    <w:rsid w:val="58EFE389"/>
    <w:rsid w:val="5948B54A"/>
    <w:rsid w:val="5CA2F1F7"/>
    <w:rsid w:val="5DBCC359"/>
    <w:rsid w:val="5E5D77DF"/>
    <w:rsid w:val="6022AA8D"/>
    <w:rsid w:val="60D6B672"/>
    <w:rsid w:val="6102AA61"/>
    <w:rsid w:val="61ADBA92"/>
    <w:rsid w:val="62F4B2CF"/>
    <w:rsid w:val="697C29FD"/>
    <w:rsid w:val="69C22232"/>
    <w:rsid w:val="6A50FEAC"/>
    <w:rsid w:val="6AB059B6"/>
    <w:rsid w:val="6CC8EF1B"/>
    <w:rsid w:val="6CD3E7B6"/>
    <w:rsid w:val="6D3EF72B"/>
    <w:rsid w:val="6E5B42DD"/>
    <w:rsid w:val="6EB1F896"/>
    <w:rsid w:val="6EC8CBBB"/>
    <w:rsid w:val="71C89878"/>
    <w:rsid w:val="73FCEB03"/>
    <w:rsid w:val="73FCEB03"/>
    <w:rsid w:val="753E54F1"/>
    <w:rsid w:val="77600DE2"/>
    <w:rsid w:val="7991C475"/>
    <w:rsid w:val="7ABF21EE"/>
    <w:rsid w:val="7BC62E67"/>
    <w:rsid w:val="7D10D46F"/>
    <w:rsid w:val="7D7535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6C8F50C"/>
  <w15:chartTrackingRefBased/>
  <w15:docId w15:val="{A988CB76-2B95-48AE-BFE0-05E6EB1B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6A44B3"/>
    <w:pPr>
      <w:spacing w:before="100" w:beforeAutospacing="1" w:after="100" w:afterAutospacing="1"/>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6A44B3"/>
    <w:rPr>
      <w:b/>
      <w:bCs/>
    </w:rPr>
  </w:style>
  <w:style w:type="character" w:styleId="normaltextrun" w:customStyle="1">
    <w:name w:val="normaltextrun"/>
    <w:basedOn w:val="DefaultParagraphFont"/>
    <w:rsid w:val="006A44B3"/>
  </w:style>
  <w:style w:type="paragraph" w:styleId="ListParagraph">
    <w:name w:val="List Paragraph"/>
    <w:basedOn w:val="Normal"/>
    <w:uiPriority w:val="34"/>
    <w:qFormat/>
    <w:rsid w:val="006A44B3"/>
    <w:pPr>
      <w:ind w:left="720"/>
      <w:contextualSpacing/>
    </w:pPr>
  </w:style>
  <w:style w:type="paragraph" w:styleId="paragraph" w:customStyle="1">
    <w:name w:val="paragraph"/>
    <w:basedOn w:val="Normal"/>
    <w:rsid w:val="004854EF"/>
    <w:pPr>
      <w:spacing w:before="100" w:beforeAutospacing="1" w:after="100" w:afterAutospacing="1"/>
    </w:pPr>
    <w:rPr>
      <w:rFonts w:ascii="Times New Roman" w:hAnsi="Times New Roman" w:eastAsia="Times New Roman" w:cs="Times New Roman"/>
      <w:kern w:val="0"/>
      <w:lang w:eastAsia="en-GB"/>
      <w14:ligatures w14:val="none"/>
    </w:rPr>
  </w:style>
  <w:style w:type="character" w:styleId="eop" w:customStyle="1">
    <w:name w:val="eop"/>
    <w:basedOn w:val="DefaultParagraphFont"/>
    <w:rsid w:val="00485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435382">
      <w:bodyDiv w:val="1"/>
      <w:marLeft w:val="0"/>
      <w:marRight w:val="0"/>
      <w:marTop w:val="0"/>
      <w:marBottom w:val="0"/>
      <w:divBdr>
        <w:top w:val="none" w:sz="0" w:space="0" w:color="auto"/>
        <w:left w:val="none" w:sz="0" w:space="0" w:color="auto"/>
        <w:bottom w:val="none" w:sz="0" w:space="0" w:color="auto"/>
        <w:right w:val="none" w:sz="0" w:space="0" w:color="auto"/>
      </w:divBdr>
      <w:divsChild>
        <w:div w:id="1337152882">
          <w:marLeft w:val="0"/>
          <w:marRight w:val="0"/>
          <w:marTop w:val="0"/>
          <w:marBottom w:val="0"/>
          <w:divBdr>
            <w:top w:val="none" w:sz="0" w:space="0" w:color="auto"/>
            <w:left w:val="none" w:sz="0" w:space="0" w:color="auto"/>
            <w:bottom w:val="none" w:sz="0" w:space="0" w:color="auto"/>
            <w:right w:val="none" w:sz="0" w:space="0" w:color="auto"/>
          </w:divBdr>
          <w:divsChild>
            <w:div w:id="446200292">
              <w:marLeft w:val="0"/>
              <w:marRight w:val="0"/>
              <w:marTop w:val="0"/>
              <w:marBottom w:val="0"/>
              <w:divBdr>
                <w:top w:val="none" w:sz="0" w:space="0" w:color="auto"/>
                <w:left w:val="none" w:sz="0" w:space="0" w:color="auto"/>
                <w:bottom w:val="none" w:sz="0" w:space="0" w:color="auto"/>
                <w:right w:val="none" w:sz="0" w:space="0" w:color="auto"/>
              </w:divBdr>
            </w:div>
            <w:div w:id="576862801">
              <w:marLeft w:val="0"/>
              <w:marRight w:val="0"/>
              <w:marTop w:val="0"/>
              <w:marBottom w:val="0"/>
              <w:divBdr>
                <w:top w:val="none" w:sz="0" w:space="0" w:color="auto"/>
                <w:left w:val="none" w:sz="0" w:space="0" w:color="auto"/>
                <w:bottom w:val="none" w:sz="0" w:space="0" w:color="auto"/>
                <w:right w:val="none" w:sz="0" w:space="0" w:color="auto"/>
              </w:divBdr>
              <w:divsChild>
                <w:div w:id="1552494553">
                  <w:marLeft w:val="0"/>
                  <w:marRight w:val="0"/>
                  <w:marTop w:val="0"/>
                  <w:marBottom w:val="0"/>
                  <w:divBdr>
                    <w:top w:val="none" w:sz="0" w:space="0" w:color="auto"/>
                    <w:left w:val="none" w:sz="0" w:space="0" w:color="auto"/>
                    <w:bottom w:val="none" w:sz="0" w:space="0" w:color="auto"/>
                    <w:right w:val="none" w:sz="0" w:space="0" w:color="auto"/>
                  </w:divBdr>
                  <w:divsChild>
                    <w:div w:id="249584314">
                      <w:marLeft w:val="0"/>
                      <w:marRight w:val="0"/>
                      <w:marTop w:val="0"/>
                      <w:marBottom w:val="0"/>
                      <w:divBdr>
                        <w:top w:val="none" w:sz="0" w:space="0" w:color="auto"/>
                        <w:left w:val="none" w:sz="0" w:space="0" w:color="auto"/>
                        <w:bottom w:val="none" w:sz="0" w:space="0" w:color="auto"/>
                        <w:right w:val="none" w:sz="0" w:space="0" w:color="auto"/>
                      </w:divBdr>
                      <w:divsChild>
                        <w:div w:id="970330136">
                          <w:marLeft w:val="0"/>
                          <w:marRight w:val="0"/>
                          <w:marTop w:val="0"/>
                          <w:marBottom w:val="0"/>
                          <w:divBdr>
                            <w:top w:val="none" w:sz="0" w:space="0" w:color="auto"/>
                            <w:left w:val="none" w:sz="0" w:space="0" w:color="auto"/>
                            <w:bottom w:val="none" w:sz="0" w:space="0" w:color="auto"/>
                            <w:right w:val="none" w:sz="0" w:space="0" w:color="auto"/>
                          </w:divBdr>
                        </w:div>
                        <w:div w:id="1413311355">
                          <w:marLeft w:val="0"/>
                          <w:marRight w:val="0"/>
                          <w:marTop w:val="0"/>
                          <w:marBottom w:val="0"/>
                          <w:divBdr>
                            <w:top w:val="none" w:sz="0" w:space="0" w:color="auto"/>
                            <w:left w:val="none" w:sz="0" w:space="0" w:color="auto"/>
                            <w:bottom w:val="none" w:sz="0" w:space="0" w:color="auto"/>
                            <w:right w:val="none" w:sz="0" w:space="0" w:color="auto"/>
                          </w:divBdr>
                        </w:div>
                        <w:div w:id="1506437547">
                          <w:marLeft w:val="0"/>
                          <w:marRight w:val="0"/>
                          <w:marTop w:val="0"/>
                          <w:marBottom w:val="0"/>
                          <w:divBdr>
                            <w:top w:val="none" w:sz="0" w:space="0" w:color="auto"/>
                            <w:left w:val="none" w:sz="0" w:space="0" w:color="auto"/>
                            <w:bottom w:val="none" w:sz="0" w:space="0" w:color="auto"/>
                            <w:right w:val="none" w:sz="0" w:space="0" w:color="auto"/>
                          </w:divBdr>
                        </w:div>
                        <w:div w:id="1605840399">
                          <w:marLeft w:val="0"/>
                          <w:marRight w:val="0"/>
                          <w:marTop w:val="0"/>
                          <w:marBottom w:val="0"/>
                          <w:divBdr>
                            <w:top w:val="none" w:sz="0" w:space="0" w:color="auto"/>
                            <w:left w:val="none" w:sz="0" w:space="0" w:color="auto"/>
                            <w:bottom w:val="none" w:sz="0" w:space="0" w:color="auto"/>
                            <w:right w:val="none" w:sz="0" w:space="0" w:color="auto"/>
                          </w:divBdr>
                        </w:div>
                        <w:div w:id="1851603690">
                          <w:marLeft w:val="0"/>
                          <w:marRight w:val="0"/>
                          <w:marTop w:val="0"/>
                          <w:marBottom w:val="0"/>
                          <w:divBdr>
                            <w:top w:val="none" w:sz="0" w:space="0" w:color="auto"/>
                            <w:left w:val="none" w:sz="0" w:space="0" w:color="auto"/>
                            <w:bottom w:val="none" w:sz="0" w:space="0" w:color="auto"/>
                            <w:right w:val="none" w:sz="0" w:space="0" w:color="auto"/>
                          </w:divBdr>
                        </w:div>
                        <w:div w:id="2009404679">
                          <w:marLeft w:val="0"/>
                          <w:marRight w:val="0"/>
                          <w:marTop w:val="0"/>
                          <w:marBottom w:val="0"/>
                          <w:divBdr>
                            <w:top w:val="none" w:sz="0" w:space="0" w:color="auto"/>
                            <w:left w:val="none" w:sz="0" w:space="0" w:color="auto"/>
                            <w:bottom w:val="none" w:sz="0" w:space="0" w:color="auto"/>
                            <w:right w:val="none" w:sz="0" w:space="0" w:color="auto"/>
                          </w:divBdr>
                        </w:div>
                      </w:divsChild>
                    </w:div>
                    <w:div w:id="554463228">
                      <w:marLeft w:val="0"/>
                      <w:marRight w:val="0"/>
                      <w:marTop w:val="0"/>
                      <w:marBottom w:val="0"/>
                      <w:divBdr>
                        <w:top w:val="none" w:sz="0" w:space="0" w:color="auto"/>
                        <w:left w:val="none" w:sz="0" w:space="0" w:color="auto"/>
                        <w:bottom w:val="none" w:sz="0" w:space="0" w:color="auto"/>
                        <w:right w:val="none" w:sz="0" w:space="0" w:color="auto"/>
                      </w:divBdr>
                      <w:divsChild>
                        <w:div w:id="388967815">
                          <w:marLeft w:val="0"/>
                          <w:marRight w:val="0"/>
                          <w:marTop w:val="0"/>
                          <w:marBottom w:val="0"/>
                          <w:divBdr>
                            <w:top w:val="none" w:sz="0" w:space="0" w:color="auto"/>
                            <w:left w:val="none" w:sz="0" w:space="0" w:color="auto"/>
                            <w:bottom w:val="none" w:sz="0" w:space="0" w:color="auto"/>
                            <w:right w:val="none" w:sz="0" w:space="0" w:color="auto"/>
                          </w:divBdr>
                        </w:div>
                        <w:div w:id="714087298">
                          <w:marLeft w:val="0"/>
                          <w:marRight w:val="0"/>
                          <w:marTop w:val="0"/>
                          <w:marBottom w:val="0"/>
                          <w:divBdr>
                            <w:top w:val="none" w:sz="0" w:space="0" w:color="auto"/>
                            <w:left w:val="none" w:sz="0" w:space="0" w:color="auto"/>
                            <w:bottom w:val="none" w:sz="0" w:space="0" w:color="auto"/>
                            <w:right w:val="none" w:sz="0" w:space="0" w:color="auto"/>
                          </w:divBdr>
                        </w:div>
                        <w:div w:id="866992009">
                          <w:marLeft w:val="0"/>
                          <w:marRight w:val="0"/>
                          <w:marTop w:val="0"/>
                          <w:marBottom w:val="0"/>
                          <w:divBdr>
                            <w:top w:val="none" w:sz="0" w:space="0" w:color="auto"/>
                            <w:left w:val="none" w:sz="0" w:space="0" w:color="auto"/>
                            <w:bottom w:val="none" w:sz="0" w:space="0" w:color="auto"/>
                            <w:right w:val="none" w:sz="0" w:space="0" w:color="auto"/>
                          </w:divBdr>
                        </w:div>
                        <w:div w:id="932518444">
                          <w:marLeft w:val="0"/>
                          <w:marRight w:val="0"/>
                          <w:marTop w:val="0"/>
                          <w:marBottom w:val="0"/>
                          <w:divBdr>
                            <w:top w:val="none" w:sz="0" w:space="0" w:color="auto"/>
                            <w:left w:val="none" w:sz="0" w:space="0" w:color="auto"/>
                            <w:bottom w:val="none" w:sz="0" w:space="0" w:color="auto"/>
                            <w:right w:val="none" w:sz="0" w:space="0" w:color="auto"/>
                          </w:divBdr>
                        </w:div>
                        <w:div w:id="1198081072">
                          <w:marLeft w:val="0"/>
                          <w:marRight w:val="0"/>
                          <w:marTop w:val="0"/>
                          <w:marBottom w:val="0"/>
                          <w:divBdr>
                            <w:top w:val="none" w:sz="0" w:space="0" w:color="auto"/>
                            <w:left w:val="none" w:sz="0" w:space="0" w:color="auto"/>
                            <w:bottom w:val="none" w:sz="0" w:space="0" w:color="auto"/>
                            <w:right w:val="none" w:sz="0" w:space="0" w:color="auto"/>
                          </w:divBdr>
                        </w:div>
                        <w:div w:id="1370838779">
                          <w:marLeft w:val="0"/>
                          <w:marRight w:val="0"/>
                          <w:marTop w:val="0"/>
                          <w:marBottom w:val="0"/>
                          <w:divBdr>
                            <w:top w:val="none" w:sz="0" w:space="0" w:color="auto"/>
                            <w:left w:val="none" w:sz="0" w:space="0" w:color="auto"/>
                            <w:bottom w:val="none" w:sz="0" w:space="0" w:color="auto"/>
                            <w:right w:val="none" w:sz="0" w:space="0" w:color="auto"/>
                          </w:divBdr>
                        </w:div>
                        <w:div w:id="1506478355">
                          <w:marLeft w:val="0"/>
                          <w:marRight w:val="0"/>
                          <w:marTop w:val="0"/>
                          <w:marBottom w:val="0"/>
                          <w:divBdr>
                            <w:top w:val="none" w:sz="0" w:space="0" w:color="auto"/>
                            <w:left w:val="none" w:sz="0" w:space="0" w:color="auto"/>
                            <w:bottom w:val="none" w:sz="0" w:space="0" w:color="auto"/>
                            <w:right w:val="none" w:sz="0" w:space="0" w:color="auto"/>
                          </w:divBdr>
                        </w:div>
                        <w:div w:id="1856338336">
                          <w:marLeft w:val="0"/>
                          <w:marRight w:val="0"/>
                          <w:marTop w:val="0"/>
                          <w:marBottom w:val="0"/>
                          <w:divBdr>
                            <w:top w:val="none" w:sz="0" w:space="0" w:color="auto"/>
                            <w:left w:val="none" w:sz="0" w:space="0" w:color="auto"/>
                            <w:bottom w:val="none" w:sz="0" w:space="0" w:color="auto"/>
                            <w:right w:val="none" w:sz="0" w:space="0" w:color="auto"/>
                          </w:divBdr>
                        </w:div>
                        <w:div w:id="1871062238">
                          <w:marLeft w:val="0"/>
                          <w:marRight w:val="0"/>
                          <w:marTop w:val="0"/>
                          <w:marBottom w:val="0"/>
                          <w:divBdr>
                            <w:top w:val="none" w:sz="0" w:space="0" w:color="auto"/>
                            <w:left w:val="none" w:sz="0" w:space="0" w:color="auto"/>
                            <w:bottom w:val="none" w:sz="0" w:space="0" w:color="auto"/>
                            <w:right w:val="none" w:sz="0" w:space="0" w:color="auto"/>
                          </w:divBdr>
                        </w:div>
                        <w:div w:id="1888296220">
                          <w:marLeft w:val="0"/>
                          <w:marRight w:val="0"/>
                          <w:marTop w:val="0"/>
                          <w:marBottom w:val="0"/>
                          <w:divBdr>
                            <w:top w:val="none" w:sz="0" w:space="0" w:color="auto"/>
                            <w:left w:val="none" w:sz="0" w:space="0" w:color="auto"/>
                            <w:bottom w:val="none" w:sz="0" w:space="0" w:color="auto"/>
                            <w:right w:val="none" w:sz="0" w:space="0" w:color="auto"/>
                          </w:divBdr>
                        </w:div>
                        <w:div w:id="2056586326">
                          <w:marLeft w:val="0"/>
                          <w:marRight w:val="0"/>
                          <w:marTop w:val="0"/>
                          <w:marBottom w:val="0"/>
                          <w:divBdr>
                            <w:top w:val="none" w:sz="0" w:space="0" w:color="auto"/>
                            <w:left w:val="none" w:sz="0" w:space="0" w:color="auto"/>
                            <w:bottom w:val="none" w:sz="0" w:space="0" w:color="auto"/>
                            <w:right w:val="none" w:sz="0" w:space="0" w:color="auto"/>
                          </w:divBdr>
                        </w:div>
                      </w:divsChild>
                    </w:div>
                    <w:div w:id="618295926">
                      <w:marLeft w:val="0"/>
                      <w:marRight w:val="0"/>
                      <w:marTop w:val="0"/>
                      <w:marBottom w:val="0"/>
                      <w:divBdr>
                        <w:top w:val="none" w:sz="0" w:space="0" w:color="auto"/>
                        <w:left w:val="none" w:sz="0" w:space="0" w:color="auto"/>
                        <w:bottom w:val="none" w:sz="0" w:space="0" w:color="auto"/>
                        <w:right w:val="none" w:sz="0" w:space="0" w:color="auto"/>
                      </w:divBdr>
                      <w:divsChild>
                        <w:div w:id="517230629">
                          <w:marLeft w:val="0"/>
                          <w:marRight w:val="0"/>
                          <w:marTop w:val="0"/>
                          <w:marBottom w:val="0"/>
                          <w:divBdr>
                            <w:top w:val="none" w:sz="0" w:space="0" w:color="auto"/>
                            <w:left w:val="none" w:sz="0" w:space="0" w:color="auto"/>
                            <w:bottom w:val="none" w:sz="0" w:space="0" w:color="auto"/>
                            <w:right w:val="none" w:sz="0" w:space="0" w:color="auto"/>
                          </w:divBdr>
                        </w:div>
                        <w:div w:id="574172633">
                          <w:marLeft w:val="0"/>
                          <w:marRight w:val="0"/>
                          <w:marTop w:val="0"/>
                          <w:marBottom w:val="0"/>
                          <w:divBdr>
                            <w:top w:val="none" w:sz="0" w:space="0" w:color="auto"/>
                            <w:left w:val="none" w:sz="0" w:space="0" w:color="auto"/>
                            <w:bottom w:val="none" w:sz="0" w:space="0" w:color="auto"/>
                            <w:right w:val="none" w:sz="0" w:space="0" w:color="auto"/>
                          </w:divBdr>
                        </w:div>
                        <w:div w:id="766534148">
                          <w:marLeft w:val="0"/>
                          <w:marRight w:val="0"/>
                          <w:marTop w:val="0"/>
                          <w:marBottom w:val="0"/>
                          <w:divBdr>
                            <w:top w:val="none" w:sz="0" w:space="0" w:color="auto"/>
                            <w:left w:val="none" w:sz="0" w:space="0" w:color="auto"/>
                            <w:bottom w:val="none" w:sz="0" w:space="0" w:color="auto"/>
                            <w:right w:val="none" w:sz="0" w:space="0" w:color="auto"/>
                          </w:divBdr>
                        </w:div>
                        <w:div w:id="1085153672">
                          <w:marLeft w:val="0"/>
                          <w:marRight w:val="0"/>
                          <w:marTop w:val="0"/>
                          <w:marBottom w:val="0"/>
                          <w:divBdr>
                            <w:top w:val="none" w:sz="0" w:space="0" w:color="auto"/>
                            <w:left w:val="none" w:sz="0" w:space="0" w:color="auto"/>
                            <w:bottom w:val="none" w:sz="0" w:space="0" w:color="auto"/>
                            <w:right w:val="none" w:sz="0" w:space="0" w:color="auto"/>
                          </w:divBdr>
                        </w:div>
                        <w:div w:id="1723867776">
                          <w:marLeft w:val="0"/>
                          <w:marRight w:val="0"/>
                          <w:marTop w:val="0"/>
                          <w:marBottom w:val="0"/>
                          <w:divBdr>
                            <w:top w:val="none" w:sz="0" w:space="0" w:color="auto"/>
                            <w:left w:val="none" w:sz="0" w:space="0" w:color="auto"/>
                            <w:bottom w:val="none" w:sz="0" w:space="0" w:color="auto"/>
                            <w:right w:val="none" w:sz="0" w:space="0" w:color="auto"/>
                          </w:divBdr>
                        </w:div>
                        <w:div w:id="1899586668">
                          <w:marLeft w:val="0"/>
                          <w:marRight w:val="0"/>
                          <w:marTop w:val="0"/>
                          <w:marBottom w:val="0"/>
                          <w:divBdr>
                            <w:top w:val="none" w:sz="0" w:space="0" w:color="auto"/>
                            <w:left w:val="none" w:sz="0" w:space="0" w:color="auto"/>
                            <w:bottom w:val="none" w:sz="0" w:space="0" w:color="auto"/>
                            <w:right w:val="none" w:sz="0" w:space="0" w:color="auto"/>
                          </w:divBdr>
                        </w:div>
                        <w:div w:id="2125036236">
                          <w:marLeft w:val="0"/>
                          <w:marRight w:val="0"/>
                          <w:marTop w:val="0"/>
                          <w:marBottom w:val="0"/>
                          <w:divBdr>
                            <w:top w:val="none" w:sz="0" w:space="0" w:color="auto"/>
                            <w:left w:val="none" w:sz="0" w:space="0" w:color="auto"/>
                            <w:bottom w:val="none" w:sz="0" w:space="0" w:color="auto"/>
                            <w:right w:val="none" w:sz="0" w:space="0" w:color="auto"/>
                          </w:divBdr>
                        </w:div>
                      </w:divsChild>
                    </w:div>
                    <w:div w:id="691077825">
                      <w:marLeft w:val="0"/>
                      <w:marRight w:val="0"/>
                      <w:marTop w:val="0"/>
                      <w:marBottom w:val="0"/>
                      <w:divBdr>
                        <w:top w:val="none" w:sz="0" w:space="0" w:color="auto"/>
                        <w:left w:val="none" w:sz="0" w:space="0" w:color="auto"/>
                        <w:bottom w:val="none" w:sz="0" w:space="0" w:color="auto"/>
                        <w:right w:val="none" w:sz="0" w:space="0" w:color="auto"/>
                      </w:divBdr>
                      <w:divsChild>
                        <w:div w:id="412971974">
                          <w:marLeft w:val="0"/>
                          <w:marRight w:val="0"/>
                          <w:marTop w:val="0"/>
                          <w:marBottom w:val="0"/>
                          <w:divBdr>
                            <w:top w:val="none" w:sz="0" w:space="0" w:color="auto"/>
                            <w:left w:val="none" w:sz="0" w:space="0" w:color="auto"/>
                            <w:bottom w:val="none" w:sz="0" w:space="0" w:color="auto"/>
                            <w:right w:val="none" w:sz="0" w:space="0" w:color="auto"/>
                          </w:divBdr>
                        </w:div>
                      </w:divsChild>
                    </w:div>
                    <w:div w:id="881097841">
                      <w:marLeft w:val="0"/>
                      <w:marRight w:val="0"/>
                      <w:marTop w:val="0"/>
                      <w:marBottom w:val="0"/>
                      <w:divBdr>
                        <w:top w:val="none" w:sz="0" w:space="0" w:color="auto"/>
                        <w:left w:val="none" w:sz="0" w:space="0" w:color="auto"/>
                        <w:bottom w:val="none" w:sz="0" w:space="0" w:color="auto"/>
                        <w:right w:val="none" w:sz="0" w:space="0" w:color="auto"/>
                      </w:divBdr>
                      <w:divsChild>
                        <w:div w:id="340544963">
                          <w:marLeft w:val="0"/>
                          <w:marRight w:val="0"/>
                          <w:marTop w:val="0"/>
                          <w:marBottom w:val="0"/>
                          <w:divBdr>
                            <w:top w:val="none" w:sz="0" w:space="0" w:color="auto"/>
                            <w:left w:val="none" w:sz="0" w:space="0" w:color="auto"/>
                            <w:bottom w:val="none" w:sz="0" w:space="0" w:color="auto"/>
                            <w:right w:val="none" w:sz="0" w:space="0" w:color="auto"/>
                          </w:divBdr>
                        </w:div>
                        <w:div w:id="602036475">
                          <w:marLeft w:val="0"/>
                          <w:marRight w:val="0"/>
                          <w:marTop w:val="0"/>
                          <w:marBottom w:val="0"/>
                          <w:divBdr>
                            <w:top w:val="none" w:sz="0" w:space="0" w:color="auto"/>
                            <w:left w:val="none" w:sz="0" w:space="0" w:color="auto"/>
                            <w:bottom w:val="none" w:sz="0" w:space="0" w:color="auto"/>
                            <w:right w:val="none" w:sz="0" w:space="0" w:color="auto"/>
                          </w:divBdr>
                        </w:div>
                        <w:div w:id="1091970708">
                          <w:marLeft w:val="0"/>
                          <w:marRight w:val="0"/>
                          <w:marTop w:val="0"/>
                          <w:marBottom w:val="0"/>
                          <w:divBdr>
                            <w:top w:val="none" w:sz="0" w:space="0" w:color="auto"/>
                            <w:left w:val="none" w:sz="0" w:space="0" w:color="auto"/>
                            <w:bottom w:val="none" w:sz="0" w:space="0" w:color="auto"/>
                            <w:right w:val="none" w:sz="0" w:space="0" w:color="auto"/>
                          </w:divBdr>
                        </w:div>
                        <w:div w:id="1096288890">
                          <w:marLeft w:val="0"/>
                          <w:marRight w:val="0"/>
                          <w:marTop w:val="0"/>
                          <w:marBottom w:val="0"/>
                          <w:divBdr>
                            <w:top w:val="none" w:sz="0" w:space="0" w:color="auto"/>
                            <w:left w:val="none" w:sz="0" w:space="0" w:color="auto"/>
                            <w:bottom w:val="none" w:sz="0" w:space="0" w:color="auto"/>
                            <w:right w:val="none" w:sz="0" w:space="0" w:color="auto"/>
                          </w:divBdr>
                        </w:div>
                        <w:div w:id="1204176085">
                          <w:marLeft w:val="0"/>
                          <w:marRight w:val="0"/>
                          <w:marTop w:val="0"/>
                          <w:marBottom w:val="0"/>
                          <w:divBdr>
                            <w:top w:val="none" w:sz="0" w:space="0" w:color="auto"/>
                            <w:left w:val="none" w:sz="0" w:space="0" w:color="auto"/>
                            <w:bottom w:val="none" w:sz="0" w:space="0" w:color="auto"/>
                            <w:right w:val="none" w:sz="0" w:space="0" w:color="auto"/>
                          </w:divBdr>
                        </w:div>
                        <w:div w:id="1206672252">
                          <w:marLeft w:val="0"/>
                          <w:marRight w:val="0"/>
                          <w:marTop w:val="0"/>
                          <w:marBottom w:val="0"/>
                          <w:divBdr>
                            <w:top w:val="none" w:sz="0" w:space="0" w:color="auto"/>
                            <w:left w:val="none" w:sz="0" w:space="0" w:color="auto"/>
                            <w:bottom w:val="none" w:sz="0" w:space="0" w:color="auto"/>
                            <w:right w:val="none" w:sz="0" w:space="0" w:color="auto"/>
                          </w:divBdr>
                        </w:div>
                        <w:div w:id="1244485246">
                          <w:marLeft w:val="0"/>
                          <w:marRight w:val="0"/>
                          <w:marTop w:val="0"/>
                          <w:marBottom w:val="0"/>
                          <w:divBdr>
                            <w:top w:val="none" w:sz="0" w:space="0" w:color="auto"/>
                            <w:left w:val="none" w:sz="0" w:space="0" w:color="auto"/>
                            <w:bottom w:val="none" w:sz="0" w:space="0" w:color="auto"/>
                            <w:right w:val="none" w:sz="0" w:space="0" w:color="auto"/>
                          </w:divBdr>
                        </w:div>
                        <w:div w:id="1287353080">
                          <w:marLeft w:val="0"/>
                          <w:marRight w:val="0"/>
                          <w:marTop w:val="0"/>
                          <w:marBottom w:val="0"/>
                          <w:divBdr>
                            <w:top w:val="none" w:sz="0" w:space="0" w:color="auto"/>
                            <w:left w:val="none" w:sz="0" w:space="0" w:color="auto"/>
                            <w:bottom w:val="none" w:sz="0" w:space="0" w:color="auto"/>
                            <w:right w:val="none" w:sz="0" w:space="0" w:color="auto"/>
                          </w:divBdr>
                        </w:div>
                        <w:div w:id="1748653096">
                          <w:marLeft w:val="0"/>
                          <w:marRight w:val="0"/>
                          <w:marTop w:val="0"/>
                          <w:marBottom w:val="0"/>
                          <w:divBdr>
                            <w:top w:val="none" w:sz="0" w:space="0" w:color="auto"/>
                            <w:left w:val="none" w:sz="0" w:space="0" w:color="auto"/>
                            <w:bottom w:val="none" w:sz="0" w:space="0" w:color="auto"/>
                            <w:right w:val="none" w:sz="0" w:space="0" w:color="auto"/>
                          </w:divBdr>
                        </w:div>
                        <w:div w:id="2092388952">
                          <w:marLeft w:val="0"/>
                          <w:marRight w:val="0"/>
                          <w:marTop w:val="0"/>
                          <w:marBottom w:val="0"/>
                          <w:divBdr>
                            <w:top w:val="none" w:sz="0" w:space="0" w:color="auto"/>
                            <w:left w:val="none" w:sz="0" w:space="0" w:color="auto"/>
                            <w:bottom w:val="none" w:sz="0" w:space="0" w:color="auto"/>
                            <w:right w:val="none" w:sz="0" w:space="0" w:color="auto"/>
                          </w:divBdr>
                        </w:div>
                      </w:divsChild>
                    </w:div>
                    <w:div w:id="1005599119">
                      <w:marLeft w:val="0"/>
                      <w:marRight w:val="0"/>
                      <w:marTop w:val="0"/>
                      <w:marBottom w:val="0"/>
                      <w:divBdr>
                        <w:top w:val="none" w:sz="0" w:space="0" w:color="auto"/>
                        <w:left w:val="none" w:sz="0" w:space="0" w:color="auto"/>
                        <w:bottom w:val="none" w:sz="0" w:space="0" w:color="auto"/>
                        <w:right w:val="none" w:sz="0" w:space="0" w:color="auto"/>
                      </w:divBdr>
                      <w:divsChild>
                        <w:div w:id="837041572">
                          <w:marLeft w:val="0"/>
                          <w:marRight w:val="0"/>
                          <w:marTop w:val="0"/>
                          <w:marBottom w:val="0"/>
                          <w:divBdr>
                            <w:top w:val="none" w:sz="0" w:space="0" w:color="auto"/>
                            <w:left w:val="none" w:sz="0" w:space="0" w:color="auto"/>
                            <w:bottom w:val="none" w:sz="0" w:space="0" w:color="auto"/>
                            <w:right w:val="none" w:sz="0" w:space="0" w:color="auto"/>
                          </w:divBdr>
                        </w:div>
                        <w:div w:id="852232160">
                          <w:marLeft w:val="0"/>
                          <w:marRight w:val="0"/>
                          <w:marTop w:val="0"/>
                          <w:marBottom w:val="0"/>
                          <w:divBdr>
                            <w:top w:val="none" w:sz="0" w:space="0" w:color="auto"/>
                            <w:left w:val="none" w:sz="0" w:space="0" w:color="auto"/>
                            <w:bottom w:val="none" w:sz="0" w:space="0" w:color="auto"/>
                            <w:right w:val="none" w:sz="0" w:space="0" w:color="auto"/>
                          </w:divBdr>
                        </w:div>
                        <w:div w:id="1016611221">
                          <w:marLeft w:val="0"/>
                          <w:marRight w:val="0"/>
                          <w:marTop w:val="0"/>
                          <w:marBottom w:val="0"/>
                          <w:divBdr>
                            <w:top w:val="none" w:sz="0" w:space="0" w:color="auto"/>
                            <w:left w:val="none" w:sz="0" w:space="0" w:color="auto"/>
                            <w:bottom w:val="none" w:sz="0" w:space="0" w:color="auto"/>
                            <w:right w:val="none" w:sz="0" w:space="0" w:color="auto"/>
                          </w:divBdr>
                        </w:div>
                        <w:div w:id="1362439743">
                          <w:marLeft w:val="0"/>
                          <w:marRight w:val="0"/>
                          <w:marTop w:val="0"/>
                          <w:marBottom w:val="0"/>
                          <w:divBdr>
                            <w:top w:val="none" w:sz="0" w:space="0" w:color="auto"/>
                            <w:left w:val="none" w:sz="0" w:space="0" w:color="auto"/>
                            <w:bottom w:val="none" w:sz="0" w:space="0" w:color="auto"/>
                            <w:right w:val="none" w:sz="0" w:space="0" w:color="auto"/>
                          </w:divBdr>
                        </w:div>
                        <w:div w:id="2039504937">
                          <w:marLeft w:val="0"/>
                          <w:marRight w:val="0"/>
                          <w:marTop w:val="0"/>
                          <w:marBottom w:val="0"/>
                          <w:divBdr>
                            <w:top w:val="none" w:sz="0" w:space="0" w:color="auto"/>
                            <w:left w:val="none" w:sz="0" w:space="0" w:color="auto"/>
                            <w:bottom w:val="none" w:sz="0" w:space="0" w:color="auto"/>
                            <w:right w:val="none" w:sz="0" w:space="0" w:color="auto"/>
                          </w:divBdr>
                        </w:div>
                      </w:divsChild>
                    </w:div>
                    <w:div w:id="1198155437">
                      <w:marLeft w:val="0"/>
                      <w:marRight w:val="0"/>
                      <w:marTop w:val="0"/>
                      <w:marBottom w:val="0"/>
                      <w:divBdr>
                        <w:top w:val="none" w:sz="0" w:space="0" w:color="auto"/>
                        <w:left w:val="none" w:sz="0" w:space="0" w:color="auto"/>
                        <w:bottom w:val="none" w:sz="0" w:space="0" w:color="auto"/>
                        <w:right w:val="none" w:sz="0" w:space="0" w:color="auto"/>
                      </w:divBdr>
                      <w:divsChild>
                        <w:div w:id="203103858">
                          <w:marLeft w:val="0"/>
                          <w:marRight w:val="0"/>
                          <w:marTop w:val="0"/>
                          <w:marBottom w:val="0"/>
                          <w:divBdr>
                            <w:top w:val="none" w:sz="0" w:space="0" w:color="auto"/>
                            <w:left w:val="none" w:sz="0" w:space="0" w:color="auto"/>
                            <w:bottom w:val="none" w:sz="0" w:space="0" w:color="auto"/>
                            <w:right w:val="none" w:sz="0" w:space="0" w:color="auto"/>
                          </w:divBdr>
                        </w:div>
                        <w:div w:id="321812086">
                          <w:marLeft w:val="0"/>
                          <w:marRight w:val="0"/>
                          <w:marTop w:val="0"/>
                          <w:marBottom w:val="0"/>
                          <w:divBdr>
                            <w:top w:val="none" w:sz="0" w:space="0" w:color="auto"/>
                            <w:left w:val="none" w:sz="0" w:space="0" w:color="auto"/>
                            <w:bottom w:val="none" w:sz="0" w:space="0" w:color="auto"/>
                            <w:right w:val="none" w:sz="0" w:space="0" w:color="auto"/>
                          </w:divBdr>
                        </w:div>
                        <w:div w:id="570315863">
                          <w:marLeft w:val="0"/>
                          <w:marRight w:val="0"/>
                          <w:marTop w:val="0"/>
                          <w:marBottom w:val="0"/>
                          <w:divBdr>
                            <w:top w:val="none" w:sz="0" w:space="0" w:color="auto"/>
                            <w:left w:val="none" w:sz="0" w:space="0" w:color="auto"/>
                            <w:bottom w:val="none" w:sz="0" w:space="0" w:color="auto"/>
                            <w:right w:val="none" w:sz="0" w:space="0" w:color="auto"/>
                          </w:divBdr>
                        </w:div>
                        <w:div w:id="612783017">
                          <w:marLeft w:val="0"/>
                          <w:marRight w:val="0"/>
                          <w:marTop w:val="0"/>
                          <w:marBottom w:val="0"/>
                          <w:divBdr>
                            <w:top w:val="none" w:sz="0" w:space="0" w:color="auto"/>
                            <w:left w:val="none" w:sz="0" w:space="0" w:color="auto"/>
                            <w:bottom w:val="none" w:sz="0" w:space="0" w:color="auto"/>
                            <w:right w:val="none" w:sz="0" w:space="0" w:color="auto"/>
                          </w:divBdr>
                        </w:div>
                        <w:div w:id="789281174">
                          <w:marLeft w:val="0"/>
                          <w:marRight w:val="0"/>
                          <w:marTop w:val="0"/>
                          <w:marBottom w:val="0"/>
                          <w:divBdr>
                            <w:top w:val="none" w:sz="0" w:space="0" w:color="auto"/>
                            <w:left w:val="none" w:sz="0" w:space="0" w:color="auto"/>
                            <w:bottom w:val="none" w:sz="0" w:space="0" w:color="auto"/>
                            <w:right w:val="none" w:sz="0" w:space="0" w:color="auto"/>
                          </w:divBdr>
                        </w:div>
                        <w:div w:id="866983722">
                          <w:marLeft w:val="0"/>
                          <w:marRight w:val="0"/>
                          <w:marTop w:val="0"/>
                          <w:marBottom w:val="0"/>
                          <w:divBdr>
                            <w:top w:val="none" w:sz="0" w:space="0" w:color="auto"/>
                            <w:left w:val="none" w:sz="0" w:space="0" w:color="auto"/>
                            <w:bottom w:val="none" w:sz="0" w:space="0" w:color="auto"/>
                            <w:right w:val="none" w:sz="0" w:space="0" w:color="auto"/>
                          </w:divBdr>
                        </w:div>
                        <w:div w:id="873076005">
                          <w:marLeft w:val="0"/>
                          <w:marRight w:val="0"/>
                          <w:marTop w:val="0"/>
                          <w:marBottom w:val="0"/>
                          <w:divBdr>
                            <w:top w:val="none" w:sz="0" w:space="0" w:color="auto"/>
                            <w:left w:val="none" w:sz="0" w:space="0" w:color="auto"/>
                            <w:bottom w:val="none" w:sz="0" w:space="0" w:color="auto"/>
                            <w:right w:val="none" w:sz="0" w:space="0" w:color="auto"/>
                          </w:divBdr>
                        </w:div>
                        <w:div w:id="898710547">
                          <w:marLeft w:val="0"/>
                          <w:marRight w:val="0"/>
                          <w:marTop w:val="0"/>
                          <w:marBottom w:val="0"/>
                          <w:divBdr>
                            <w:top w:val="none" w:sz="0" w:space="0" w:color="auto"/>
                            <w:left w:val="none" w:sz="0" w:space="0" w:color="auto"/>
                            <w:bottom w:val="none" w:sz="0" w:space="0" w:color="auto"/>
                            <w:right w:val="none" w:sz="0" w:space="0" w:color="auto"/>
                          </w:divBdr>
                        </w:div>
                        <w:div w:id="991494312">
                          <w:marLeft w:val="0"/>
                          <w:marRight w:val="0"/>
                          <w:marTop w:val="0"/>
                          <w:marBottom w:val="0"/>
                          <w:divBdr>
                            <w:top w:val="none" w:sz="0" w:space="0" w:color="auto"/>
                            <w:left w:val="none" w:sz="0" w:space="0" w:color="auto"/>
                            <w:bottom w:val="none" w:sz="0" w:space="0" w:color="auto"/>
                            <w:right w:val="none" w:sz="0" w:space="0" w:color="auto"/>
                          </w:divBdr>
                        </w:div>
                        <w:div w:id="2147383870">
                          <w:marLeft w:val="0"/>
                          <w:marRight w:val="0"/>
                          <w:marTop w:val="0"/>
                          <w:marBottom w:val="0"/>
                          <w:divBdr>
                            <w:top w:val="none" w:sz="0" w:space="0" w:color="auto"/>
                            <w:left w:val="none" w:sz="0" w:space="0" w:color="auto"/>
                            <w:bottom w:val="none" w:sz="0" w:space="0" w:color="auto"/>
                            <w:right w:val="none" w:sz="0" w:space="0" w:color="auto"/>
                          </w:divBdr>
                        </w:div>
                      </w:divsChild>
                    </w:div>
                    <w:div w:id="1594240717">
                      <w:marLeft w:val="0"/>
                      <w:marRight w:val="0"/>
                      <w:marTop w:val="0"/>
                      <w:marBottom w:val="0"/>
                      <w:divBdr>
                        <w:top w:val="none" w:sz="0" w:space="0" w:color="auto"/>
                        <w:left w:val="none" w:sz="0" w:space="0" w:color="auto"/>
                        <w:bottom w:val="none" w:sz="0" w:space="0" w:color="auto"/>
                        <w:right w:val="none" w:sz="0" w:space="0" w:color="auto"/>
                      </w:divBdr>
                      <w:divsChild>
                        <w:div w:id="706873911">
                          <w:marLeft w:val="0"/>
                          <w:marRight w:val="0"/>
                          <w:marTop w:val="0"/>
                          <w:marBottom w:val="0"/>
                          <w:divBdr>
                            <w:top w:val="none" w:sz="0" w:space="0" w:color="auto"/>
                            <w:left w:val="none" w:sz="0" w:space="0" w:color="auto"/>
                            <w:bottom w:val="none" w:sz="0" w:space="0" w:color="auto"/>
                            <w:right w:val="none" w:sz="0" w:space="0" w:color="auto"/>
                          </w:divBdr>
                        </w:div>
                      </w:divsChild>
                    </w:div>
                    <w:div w:id="2009670795">
                      <w:marLeft w:val="0"/>
                      <w:marRight w:val="0"/>
                      <w:marTop w:val="0"/>
                      <w:marBottom w:val="0"/>
                      <w:divBdr>
                        <w:top w:val="none" w:sz="0" w:space="0" w:color="auto"/>
                        <w:left w:val="none" w:sz="0" w:space="0" w:color="auto"/>
                        <w:bottom w:val="none" w:sz="0" w:space="0" w:color="auto"/>
                        <w:right w:val="none" w:sz="0" w:space="0" w:color="auto"/>
                      </w:divBdr>
                      <w:divsChild>
                        <w:div w:id="20478115">
                          <w:marLeft w:val="0"/>
                          <w:marRight w:val="0"/>
                          <w:marTop w:val="0"/>
                          <w:marBottom w:val="0"/>
                          <w:divBdr>
                            <w:top w:val="none" w:sz="0" w:space="0" w:color="auto"/>
                            <w:left w:val="none" w:sz="0" w:space="0" w:color="auto"/>
                            <w:bottom w:val="none" w:sz="0" w:space="0" w:color="auto"/>
                            <w:right w:val="none" w:sz="0" w:space="0" w:color="auto"/>
                          </w:divBdr>
                        </w:div>
                        <w:div w:id="29379355">
                          <w:marLeft w:val="0"/>
                          <w:marRight w:val="0"/>
                          <w:marTop w:val="0"/>
                          <w:marBottom w:val="0"/>
                          <w:divBdr>
                            <w:top w:val="none" w:sz="0" w:space="0" w:color="auto"/>
                            <w:left w:val="none" w:sz="0" w:space="0" w:color="auto"/>
                            <w:bottom w:val="none" w:sz="0" w:space="0" w:color="auto"/>
                            <w:right w:val="none" w:sz="0" w:space="0" w:color="auto"/>
                          </w:divBdr>
                        </w:div>
                        <w:div w:id="285434758">
                          <w:marLeft w:val="0"/>
                          <w:marRight w:val="0"/>
                          <w:marTop w:val="0"/>
                          <w:marBottom w:val="0"/>
                          <w:divBdr>
                            <w:top w:val="none" w:sz="0" w:space="0" w:color="auto"/>
                            <w:left w:val="none" w:sz="0" w:space="0" w:color="auto"/>
                            <w:bottom w:val="none" w:sz="0" w:space="0" w:color="auto"/>
                            <w:right w:val="none" w:sz="0" w:space="0" w:color="auto"/>
                          </w:divBdr>
                        </w:div>
                        <w:div w:id="528683466">
                          <w:marLeft w:val="0"/>
                          <w:marRight w:val="0"/>
                          <w:marTop w:val="0"/>
                          <w:marBottom w:val="0"/>
                          <w:divBdr>
                            <w:top w:val="none" w:sz="0" w:space="0" w:color="auto"/>
                            <w:left w:val="none" w:sz="0" w:space="0" w:color="auto"/>
                            <w:bottom w:val="none" w:sz="0" w:space="0" w:color="auto"/>
                            <w:right w:val="none" w:sz="0" w:space="0" w:color="auto"/>
                          </w:divBdr>
                        </w:div>
                        <w:div w:id="529269206">
                          <w:marLeft w:val="0"/>
                          <w:marRight w:val="0"/>
                          <w:marTop w:val="0"/>
                          <w:marBottom w:val="0"/>
                          <w:divBdr>
                            <w:top w:val="none" w:sz="0" w:space="0" w:color="auto"/>
                            <w:left w:val="none" w:sz="0" w:space="0" w:color="auto"/>
                            <w:bottom w:val="none" w:sz="0" w:space="0" w:color="auto"/>
                            <w:right w:val="none" w:sz="0" w:space="0" w:color="auto"/>
                          </w:divBdr>
                        </w:div>
                        <w:div w:id="603464322">
                          <w:marLeft w:val="0"/>
                          <w:marRight w:val="0"/>
                          <w:marTop w:val="0"/>
                          <w:marBottom w:val="0"/>
                          <w:divBdr>
                            <w:top w:val="none" w:sz="0" w:space="0" w:color="auto"/>
                            <w:left w:val="none" w:sz="0" w:space="0" w:color="auto"/>
                            <w:bottom w:val="none" w:sz="0" w:space="0" w:color="auto"/>
                            <w:right w:val="none" w:sz="0" w:space="0" w:color="auto"/>
                          </w:divBdr>
                        </w:div>
                        <w:div w:id="1444151425">
                          <w:marLeft w:val="0"/>
                          <w:marRight w:val="0"/>
                          <w:marTop w:val="0"/>
                          <w:marBottom w:val="0"/>
                          <w:divBdr>
                            <w:top w:val="none" w:sz="0" w:space="0" w:color="auto"/>
                            <w:left w:val="none" w:sz="0" w:space="0" w:color="auto"/>
                            <w:bottom w:val="none" w:sz="0" w:space="0" w:color="auto"/>
                            <w:right w:val="none" w:sz="0" w:space="0" w:color="auto"/>
                          </w:divBdr>
                        </w:div>
                        <w:div w:id="1730298762">
                          <w:marLeft w:val="0"/>
                          <w:marRight w:val="0"/>
                          <w:marTop w:val="0"/>
                          <w:marBottom w:val="0"/>
                          <w:divBdr>
                            <w:top w:val="none" w:sz="0" w:space="0" w:color="auto"/>
                            <w:left w:val="none" w:sz="0" w:space="0" w:color="auto"/>
                            <w:bottom w:val="none" w:sz="0" w:space="0" w:color="auto"/>
                            <w:right w:val="none" w:sz="0" w:space="0" w:color="auto"/>
                          </w:divBdr>
                        </w:div>
                        <w:div w:id="1763599056">
                          <w:marLeft w:val="0"/>
                          <w:marRight w:val="0"/>
                          <w:marTop w:val="0"/>
                          <w:marBottom w:val="0"/>
                          <w:divBdr>
                            <w:top w:val="none" w:sz="0" w:space="0" w:color="auto"/>
                            <w:left w:val="none" w:sz="0" w:space="0" w:color="auto"/>
                            <w:bottom w:val="none" w:sz="0" w:space="0" w:color="auto"/>
                            <w:right w:val="none" w:sz="0" w:space="0" w:color="auto"/>
                          </w:divBdr>
                        </w:div>
                        <w:div w:id="1861355761">
                          <w:marLeft w:val="0"/>
                          <w:marRight w:val="0"/>
                          <w:marTop w:val="0"/>
                          <w:marBottom w:val="0"/>
                          <w:divBdr>
                            <w:top w:val="none" w:sz="0" w:space="0" w:color="auto"/>
                            <w:left w:val="none" w:sz="0" w:space="0" w:color="auto"/>
                            <w:bottom w:val="none" w:sz="0" w:space="0" w:color="auto"/>
                            <w:right w:val="none" w:sz="0" w:space="0" w:color="auto"/>
                          </w:divBdr>
                        </w:div>
                      </w:divsChild>
                    </w:div>
                    <w:div w:id="2028631066">
                      <w:marLeft w:val="0"/>
                      <w:marRight w:val="0"/>
                      <w:marTop w:val="0"/>
                      <w:marBottom w:val="0"/>
                      <w:divBdr>
                        <w:top w:val="none" w:sz="0" w:space="0" w:color="auto"/>
                        <w:left w:val="none" w:sz="0" w:space="0" w:color="auto"/>
                        <w:bottom w:val="none" w:sz="0" w:space="0" w:color="auto"/>
                        <w:right w:val="none" w:sz="0" w:space="0" w:color="auto"/>
                      </w:divBdr>
                      <w:divsChild>
                        <w:div w:id="92283993">
                          <w:marLeft w:val="0"/>
                          <w:marRight w:val="0"/>
                          <w:marTop w:val="0"/>
                          <w:marBottom w:val="0"/>
                          <w:divBdr>
                            <w:top w:val="none" w:sz="0" w:space="0" w:color="auto"/>
                            <w:left w:val="none" w:sz="0" w:space="0" w:color="auto"/>
                            <w:bottom w:val="none" w:sz="0" w:space="0" w:color="auto"/>
                            <w:right w:val="none" w:sz="0" w:space="0" w:color="auto"/>
                          </w:divBdr>
                        </w:div>
                        <w:div w:id="98374104">
                          <w:marLeft w:val="0"/>
                          <w:marRight w:val="0"/>
                          <w:marTop w:val="0"/>
                          <w:marBottom w:val="0"/>
                          <w:divBdr>
                            <w:top w:val="none" w:sz="0" w:space="0" w:color="auto"/>
                            <w:left w:val="none" w:sz="0" w:space="0" w:color="auto"/>
                            <w:bottom w:val="none" w:sz="0" w:space="0" w:color="auto"/>
                            <w:right w:val="none" w:sz="0" w:space="0" w:color="auto"/>
                          </w:divBdr>
                        </w:div>
                        <w:div w:id="429929622">
                          <w:marLeft w:val="0"/>
                          <w:marRight w:val="0"/>
                          <w:marTop w:val="0"/>
                          <w:marBottom w:val="0"/>
                          <w:divBdr>
                            <w:top w:val="none" w:sz="0" w:space="0" w:color="auto"/>
                            <w:left w:val="none" w:sz="0" w:space="0" w:color="auto"/>
                            <w:bottom w:val="none" w:sz="0" w:space="0" w:color="auto"/>
                            <w:right w:val="none" w:sz="0" w:space="0" w:color="auto"/>
                          </w:divBdr>
                        </w:div>
                        <w:div w:id="843934193">
                          <w:marLeft w:val="0"/>
                          <w:marRight w:val="0"/>
                          <w:marTop w:val="0"/>
                          <w:marBottom w:val="0"/>
                          <w:divBdr>
                            <w:top w:val="none" w:sz="0" w:space="0" w:color="auto"/>
                            <w:left w:val="none" w:sz="0" w:space="0" w:color="auto"/>
                            <w:bottom w:val="none" w:sz="0" w:space="0" w:color="auto"/>
                            <w:right w:val="none" w:sz="0" w:space="0" w:color="auto"/>
                          </w:divBdr>
                        </w:div>
                        <w:div w:id="1820927088">
                          <w:marLeft w:val="0"/>
                          <w:marRight w:val="0"/>
                          <w:marTop w:val="0"/>
                          <w:marBottom w:val="0"/>
                          <w:divBdr>
                            <w:top w:val="none" w:sz="0" w:space="0" w:color="auto"/>
                            <w:left w:val="none" w:sz="0" w:space="0" w:color="auto"/>
                            <w:bottom w:val="none" w:sz="0" w:space="0" w:color="auto"/>
                            <w:right w:val="none" w:sz="0" w:space="0" w:color="auto"/>
                          </w:divBdr>
                        </w:div>
                        <w:div w:id="2092005505">
                          <w:marLeft w:val="0"/>
                          <w:marRight w:val="0"/>
                          <w:marTop w:val="0"/>
                          <w:marBottom w:val="0"/>
                          <w:divBdr>
                            <w:top w:val="none" w:sz="0" w:space="0" w:color="auto"/>
                            <w:left w:val="none" w:sz="0" w:space="0" w:color="auto"/>
                            <w:bottom w:val="none" w:sz="0" w:space="0" w:color="auto"/>
                            <w:right w:val="none" w:sz="0" w:space="0" w:color="auto"/>
                          </w:divBdr>
                        </w:div>
                      </w:divsChild>
                    </w:div>
                    <w:div w:id="2054190038">
                      <w:marLeft w:val="0"/>
                      <w:marRight w:val="0"/>
                      <w:marTop w:val="0"/>
                      <w:marBottom w:val="0"/>
                      <w:divBdr>
                        <w:top w:val="none" w:sz="0" w:space="0" w:color="auto"/>
                        <w:left w:val="none" w:sz="0" w:space="0" w:color="auto"/>
                        <w:bottom w:val="none" w:sz="0" w:space="0" w:color="auto"/>
                        <w:right w:val="none" w:sz="0" w:space="0" w:color="auto"/>
                      </w:divBdr>
                      <w:divsChild>
                        <w:div w:id="138305639">
                          <w:marLeft w:val="0"/>
                          <w:marRight w:val="0"/>
                          <w:marTop w:val="0"/>
                          <w:marBottom w:val="0"/>
                          <w:divBdr>
                            <w:top w:val="none" w:sz="0" w:space="0" w:color="auto"/>
                            <w:left w:val="none" w:sz="0" w:space="0" w:color="auto"/>
                            <w:bottom w:val="none" w:sz="0" w:space="0" w:color="auto"/>
                            <w:right w:val="none" w:sz="0" w:space="0" w:color="auto"/>
                          </w:divBdr>
                        </w:div>
                        <w:div w:id="381490594">
                          <w:marLeft w:val="0"/>
                          <w:marRight w:val="0"/>
                          <w:marTop w:val="0"/>
                          <w:marBottom w:val="0"/>
                          <w:divBdr>
                            <w:top w:val="none" w:sz="0" w:space="0" w:color="auto"/>
                            <w:left w:val="none" w:sz="0" w:space="0" w:color="auto"/>
                            <w:bottom w:val="none" w:sz="0" w:space="0" w:color="auto"/>
                            <w:right w:val="none" w:sz="0" w:space="0" w:color="auto"/>
                          </w:divBdr>
                        </w:div>
                        <w:div w:id="853881929">
                          <w:marLeft w:val="0"/>
                          <w:marRight w:val="0"/>
                          <w:marTop w:val="0"/>
                          <w:marBottom w:val="0"/>
                          <w:divBdr>
                            <w:top w:val="none" w:sz="0" w:space="0" w:color="auto"/>
                            <w:left w:val="none" w:sz="0" w:space="0" w:color="auto"/>
                            <w:bottom w:val="none" w:sz="0" w:space="0" w:color="auto"/>
                            <w:right w:val="none" w:sz="0" w:space="0" w:color="auto"/>
                          </w:divBdr>
                        </w:div>
                        <w:div w:id="1145390207">
                          <w:marLeft w:val="0"/>
                          <w:marRight w:val="0"/>
                          <w:marTop w:val="0"/>
                          <w:marBottom w:val="0"/>
                          <w:divBdr>
                            <w:top w:val="none" w:sz="0" w:space="0" w:color="auto"/>
                            <w:left w:val="none" w:sz="0" w:space="0" w:color="auto"/>
                            <w:bottom w:val="none" w:sz="0" w:space="0" w:color="auto"/>
                            <w:right w:val="none" w:sz="0" w:space="0" w:color="auto"/>
                          </w:divBdr>
                        </w:div>
                        <w:div w:id="1283924096">
                          <w:marLeft w:val="0"/>
                          <w:marRight w:val="0"/>
                          <w:marTop w:val="0"/>
                          <w:marBottom w:val="0"/>
                          <w:divBdr>
                            <w:top w:val="none" w:sz="0" w:space="0" w:color="auto"/>
                            <w:left w:val="none" w:sz="0" w:space="0" w:color="auto"/>
                            <w:bottom w:val="none" w:sz="0" w:space="0" w:color="auto"/>
                            <w:right w:val="none" w:sz="0" w:space="0" w:color="auto"/>
                          </w:divBdr>
                        </w:div>
                        <w:div w:id="1302153777">
                          <w:marLeft w:val="0"/>
                          <w:marRight w:val="0"/>
                          <w:marTop w:val="0"/>
                          <w:marBottom w:val="0"/>
                          <w:divBdr>
                            <w:top w:val="none" w:sz="0" w:space="0" w:color="auto"/>
                            <w:left w:val="none" w:sz="0" w:space="0" w:color="auto"/>
                            <w:bottom w:val="none" w:sz="0" w:space="0" w:color="auto"/>
                            <w:right w:val="none" w:sz="0" w:space="0" w:color="auto"/>
                          </w:divBdr>
                        </w:div>
                        <w:div w:id="1929147220">
                          <w:marLeft w:val="0"/>
                          <w:marRight w:val="0"/>
                          <w:marTop w:val="0"/>
                          <w:marBottom w:val="0"/>
                          <w:divBdr>
                            <w:top w:val="none" w:sz="0" w:space="0" w:color="auto"/>
                            <w:left w:val="none" w:sz="0" w:space="0" w:color="auto"/>
                            <w:bottom w:val="none" w:sz="0" w:space="0" w:color="auto"/>
                            <w:right w:val="none" w:sz="0" w:space="0" w:color="auto"/>
                          </w:divBdr>
                        </w:div>
                        <w:div w:id="2079091729">
                          <w:marLeft w:val="0"/>
                          <w:marRight w:val="0"/>
                          <w:marTop w:val="0"/>
                          <w:marBottom w:val="0"/>
                          <w:divBdr>
                            <w:top w:val="none" w:sz="0" w:space="0" w:color="auto"/>
                            <w:left w:val="none" w:sz="0" w:space="0" w:color="auto"/>
                            <w:bottom w:val="none" w:sz="0" w:space="0" w:color="auto"/>
                            <w:right w:val="none" w:sz="0" w:space="0" w:color="auto"/>
                          </w:divBdr>
                        </w:div>
                        <w:div w:id="2095079712">
                          <w:marLeft w:val="0"/>
                          <w:marRight w:val="0"/>
                          <w:marTop w:val="0"/>
                          <w:marBottom w:val="0"/>
                          <w:divBdr>
                            <w:top w:val="none" w:sz="0" w:space="0" w:color="auto"/>
                            <w:left w:val="none" w:sz="0" w:space="0" w:color="auto"/>
                            <w:bottom w:val="none" w:sz="0" w:space="0" w:color="auto"/>
                            <w:right w:val="none" w:sz="0" w:space="0" w:color="auto"/>
                          </w:divBdr>
                        </w:div>
                      </w:divsChild>
                    </w:div>
                    <w:div w:id="2133009618">
                      <w:marLeft w:val="0"/>
                      <w:marRight w:val="0"/>
                      <w:marTop w:val="0"/>
                      <w:marBottom w:val="0"/>
                      <w:divBdr>
                        <w:top w:val="none" w:sz="0" w:space="0" w:color="auto"/>
                        <w:left w:val="none" w:sz="0" w:space="0" w:color="auto"/>
                        <w:bottom w:val="none" w:sz="0" w:space="0" w:color="auto"/>
                        <w:right w:val="none" w:sz="0" w:space="0" w:color="auto"/>
                      </w:divBdr>
                      <w:divsChild>
                        <w:div w:id="38117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92587">
              <w:marLeft w:val="0"/>
              <w:marRight w:val="0"/>
              <w:marTop w:val="0"/>
              <w:marBottom w:val="0"/>
              <w:divBdr>
                <w:top w:val="none" w:sz="0" w:space="0" w:color="auto"/>
                <w:left w:val="none" w:sz="0" w:space="0" w:color="auto"/>
                <w:bottom w:val="none" w:sz="0" w:space="0" w:color="auto"/>
                <w:right w:val="none" w:sz="0" w:space="0" w:color="auto"/>
              </w:divBdr>
            </w:div>
            <w:div w:id="1586568365">
              <w:marLeft w:val="0"/>
              <w:marRight w:val="0"/>
              <w:marTop w:val="0"/>
              <w:marBottom w:val="0"/>
              <w:divBdr>
                <w:top w:val="none" w:sz="0" w:space="0" w:color="auto"/>
                <w:left w:val="none" w:sz="0" w:space="0" w:color="auto"/>
                <w:bottom w:val="none" w:sz="0" w:space="0" w:color="auto"/>
                <w:right w:val="none" w:sz="0" w:space="0" w:color="auto"/>
              </w:divBdr>
            </w:div>
            <w:div w:id="17599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264102">
      <w:bodyDiv w:val="1"/>
      <w:marLeft w:val="0"/>
      <w:marRight w:val="0"/>
      <w:marTop w:val="0"/>
      <w:marBottom w:val="0"/>
      <w:divBdr>
        <w:top w:val="none" w:sz="0" w:space="0" w:color="auto"/>
        <w:left w:val="none" w:sz="0" w:space="0" w:color="auto"/>
        <w:bottom w:val="none" w:sz="0" w:space="0" w:color="auto"/>
        <w:right w:val="none" w:sz="0" w:space="0" w:color="auto"/>
      </w:divBdr>
    </w:div>
    <w:div w:id="1301423060">
      <w:bodyDiv w:val="1"/>
      <w:marLeft w:val="0"/>
      <w:marRight w:val="0"/>
      <w:marTop w:val="0"/>
      <w:marBottom w:val="0"/>
      <w:divBdr>
        <w:top w:val="none" w:sz="0" w:space="0" w:color="auto"/>
        <w:left w:val="none" w:sz="0" w:space="0" w:color="auto"/>
        <w:bottom w:val="none" w:sz="0" w:space="0" w:color="auto"/>
        <w:right w:val="none" w:sz="0" w:space="0" w:color="auto"/>
      </w:divBdr>
      <w:divsChild>
        <w:div w:id="1315331030">
          <w:marLeft w:val="0"/>
          <w:marRight w:val="0"/>
          <w:marTop w:val="0"/>
          <w:marBottom w:val="0"/>
          <w:divBdr>
            <w:top w:val="none" w:sz="0" w:space="0" w:color="auto"/>
            <w:left w:val="none" w:sz="0" w:space="0" w:color="auto"/>
            <w:bottom w:val="none" w:sz="0" w:space="0" w:color="auto"/>
            <w:right w:val="none" w:sz="0" w:space="0" w:color="auto"/>
          </w:divBdr>
          <w:divsChild>
            <w:div w:id="634332131">
              <w:marLeft w:val="0"/>
              <w:marRight w:val="0"/>
              <w:marTop w:val="0"/>
              <w:marBottom w:val="0"/>
              <w:divBdr>
                <w:top w:val="none" w:sz="0" w:space="0" w:color="auto"/>
                <w:left w:val="none" w:sz="0" w:space="0" w:color="auto"/>
                <w:bottom w:val="none" w:sz="0" w:space="0" w:color="auto"/>
                <w:right w:val="none" w:sz="0" w:space="0" w:color="auto"/>
              </w:divBdr>
              <w:divsChild>
                <w:div w:id="18672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42ab35-5d08-4ebf-a4d1-ca7ec587b6db">
      <Terms xmlns="http://schemas.microsoft.com/office/infopath/2007/PartnerControls"/>
    </lcf76f155ced4ddcb4097134ff3c332f>
    <TaxCatchAll xmlns="ccbac311-54f9-43cb-8cd2-ebae5c87a9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5D15FA55F5234AA405311C76D70550" ma:contentTypeVersion="16" ma:contentTypeDescription="Create a new document." ma:contentTypeScope="" ma:versionID="f5b4c1e09377ff24435c562a81a74f51">
  <xsd:schema xmlns:xsd="http://www.w3.org/2001/XMLSchema" xmlns:xs="http://www.w3.org/2001/XMLSchema" xmlns:p="http://schemas.microsoft.com/office/2006/metadata/properties" xmlns:ns2="c342ab35-5d08-4ebf-a4d1-ca7ec587b6db" xmlns:ns3="ccbac311-54f9-43cb-8cd2-ebae5c87a9cd" targetNamespace="http://schemas.microsoft.com/office/2006/metadata/properties" ma:root="true" ma:fieldsID="6acb61a9df47d91b49130d27ac9e107b" ns2:_="" ns3:_="">
    <xsd:import namespace="c342ab35-5d08-4ebf-a4d1-ca7ec587b6db"/>
    <xsd:import namespace="ccbac311-54f9-43cb-8cd2-ebae5c87a9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42ab35-5d08-4ebf-a4d1-ca7ec587b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f5280a-3e25-4323-804f-0a40f3d43a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bac311-54f9-43cb-8cd2-ebae5c87a9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ce43253-4fd1-480b-b35a-f86a82c08616}" ma:internalName="TaxCatchAll" ma:showField="CatchAllData" ma:web="ccbac311-54f9-43cb-8cd2-ebae5c87a9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1EB439-A117-4525-9479-CC04B487EF49}">
  <ds:schemaRefs>
    <ds:schemaRef ds:uri="http://schemas.microsoft.com/office/2006/metadata/properties"/>
    <ds:schemaRef ds:uri="http://schemas.microsoft.com/office/infopath/2007/PartnerControls"/>
    <ds:schemaRef ds:uri="c342ab35-5d08-4ebf-a4d1-ca7ec587b6db"/>
    <ds:schemaRef ds:uri="ccbac311-54f9-43cb-8cd2-ebae5c87a9cd"/>
  </ds:schemaRefs>
</ds:datastoreItem>
</file>

<file path=customXml/itemProps2.xml><?xml version="1.0" encoding="utf-8"?>
<ds:datastoreItem xmlns:ds="http://schemas.openxmlformats.org/officeDocument/2006/customXml" ds:itemID="{B865FD93-784E-483C-B2FA-193DC57498CE}"/>
</file>

<file path=customXml/itemProps3.xml><?xml version="1.0" encoding="utf-8"?>
<ds:datastoreItem xmlns:ds="http://schemas.openxmlformats.org/officeDocument/2006/customXml" ds:itemID="{64E368F6-9201-4B5E-9374-AC6F2C15A22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Bryan Welton</dc:creator>
  <keywords/>
  <dc:description/>
  <lastModifiedBy>Graciela Briceno</lastModifiedBy>
  <revision>55</revision>
  <dcterms:created xsi:type="dcterms:W3CDTF">2024-10-26T00:17:00.0000000Z</dcterms:created>
  <dcterms:modified xsi:type="dcterms:W3CDTF">2026-11-05T14:45:03.9713577Z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0x010100685D15FA55F5234AA405311C76D70550</vt:lpwstr>
  </property>
  <property fmtid="{D5CDD505-2E9C-101B-9397-08002B2CF9AE}" pid="3" name="MediaServiceImageTags">
    <vt:lpwstr/>
  </property>
</Properties>
</file>